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BB3" w:rsidRPr="006F6BB3" w:rsidRDefault="006F6BB3" w:rsidP="006F6BB3">
      <w:pPr>
        <w:jc w:val="center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DECLARACION JURADA DE INTERESE</w:t>
      </w:r>
      <w:r w:rsidR="005C7D70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S</w:t>
      </w:r>
      <w:bookmarkStart w:id="0" w:name="_GoBack"/>
      <w:bookmarkEnd w:id="0"/>
    </w:p>
    <w:p w:rsidR="006F6BB3" w:rsidRPr="006F6BB3" w:rsidRDefault="006F6BB3" w:rsidP="006F6BB3">
      <w:pPr>
        <w:jc w:val="both"/>
        <w:rPr>
          <w:rFonts w:ascii="Arial" w:hAnsi="Arial" w:cs="Arial"/>
          <w:b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bCs/>
          <w:i/>
          <w:iCs/>
          <w:sz w:val="24"/>
          <w:szCs w:val="24"/>
          <w:lang w:val="es-ES"/>
        </w:rPr>
      </w:pP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F6BB3">
        <w:rPr>
          <w:rFonts w:ascii="Arial" w:hAnsi="Arial" w:cs="Arial"/>
          <w:bCs/>
          <w:i/>
          <w:iCs/>
          <w:sz w:val="24"/>
          <w:szCs w:val="24"/>
          <w:lang w:val="es-ES"/>
        </w:rPr>
        <w:t>“Conforme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</w: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 w:rsidRPr="006F6BB3">
        <w:rPr>
          <w:rFonts w:ascii="Arial" w:hAnsi="Arial" w:cs="Arial"/>
          <w:bCs/>
          <w:i/>
          <w:iCs/>
          <w:sz w:val="24"/>
          <w:szCs w:val="24"/>
          <w:lang w:val="es-ES"/>
        </w:rPr>
        <w:t> </w:t>
      </w:r>
    </w:p>
    <w:p w:rsidR="006F6BB3" w:rsidRPr="006F6BB3" w:rsidRDefault="006F6BB3" w:rsidP="006F6BB3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A dichos efectos, manifiesto en </w:t>
      </w:r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“declaración Jurada de Interés”</w:t>
      </w:r>
      <w:r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, no poseer vinculación alguna con los Sres. </w:t>
      </w:r>
      <w:r w:rsidRPr="006F6BB3">
        <w:rPr>
          <w:rFonts w:ascii="Arial" w:hAnsi="Arial" w:cs="Arial"/>
          <w:b/>
          <w:bCs/>
          <w:i/>
          <w:iCs/>
          <w:sz w:val="24"/>
          <w:szCs w:val="24"/>
          <w:lang w:val="es-ES"/>
        </w:rPr>
        <w:t>Sebastian BRUSCHETTI – Gerente Línea MITRE y Matías GALPARSORO – Gerente Línea SAN MARTIN</w:t>
      </w:r>
      <w:r>
        <w:rPr>
          <w:rFonts w:ascii="Arial" w:hAnsi="Arial" w:cs="Arial"/>
          <w:bCs/>
          <w:i/>
          <w:iCs/>
          <w:sz w:val="24"/>
          <w:szCs w:val="24"/>
          <w:lang w:val="es-ES"/>
        </w:rPr>
        <w:t xml:space="preserve">.- </w:t>
      </w:r>
    </w:p>
    <w:p w:rsidR="00AB560B" w:rsidRDefault="00AB560B"/>
    <w:sectPr w:rsidR="00AB560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BB3"/>
    <w:rsid w:val="001D4C13"/>
    <w:rsid w:val="005C7D70"/>
    <w:rsid w:val="006F6BB3"/>
    <w:rsid w:val="00AB5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924F99-640A-4CD3-9EC5-1F8EF0DA7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BB3"/>
    <w:pPr>
      <w:spacing w:after="0" w:line="240" w:lineRule="auto"/>
    </w:pPr>
    <w:rPr>
      <w:rFonts w:ascii="Calibri" w:hAnsi="Calibri" w:cs="Times New Roman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17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Rossi, German</dc:creator>
  <cp:keywords/>
  <dc:description/>
  <cp:lastModifiedBy>Agüero, Andrea</cp:lastModifiedBy>
  <cp:revision>2</cp:revision>
  <dcterms:created xsi:type="dcterms:W3CDTF">2017-09-29T14:51:00Z</dcterms:created>
  <dcterms:modified xsi:type="dcterms:W3CDTF">2017-09-29T14:51:00Z</dcterms:modified>
</cp:coreProperties>
</file>