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CBF" w:rsidRDefault="00A40CBF" w:rsidP="00A40CBF">
      <w:pPr>
        <w:jc w:val="center"/>
      </w:pPr>
      <w:r>
        <w:t>DECLARACION JURADA DE INTERESES</w:t>
      </w:r>
    </w:p>
    <w:p w:rsidR="00A40CBF" w:rsidRDefault="00A40CBF" w:rsidP="00A40CBF"/>
    <w:p w:rsidR="00A40CBF" w:rsidRDefault="00A40CBF" w:rsidP="00A40CBF">
      <w:r>
        <w:t xml:space="preserve">Conforme lo dispuesto por el Decreto Nº 202/17 y la Resolución Nº 11–E/17 de la Secretaría de Ética Pública, Transparencia y Lucha Contra la Corrupción del Ministerio de Justicia y Derechos Humanos, manifiesto en “Declaración Jurada de Intereses” que no poseo vinculación alguna con el </w:t>
      </w:r>
      <w:r w:rsidRPr="00A40CBF">
        <w:t>Sr. Martin Negro Sub-Gerente de Administración - Abastecimiento y Logística y el  Sr. Sergio Bruni-Gerente de Compras y Contratos.</w:t>
      </w:r>
    </w:p>
    <w:p w:rsidR="00A40CBF" w:rsidRDefault="00A40CBF" w:rsidP="00A40CBF">
      <w:bookmarkStart w:id="0" w:name="_GoBack"/>
      <w:bookmarkEnd w:id="0"/>
    </w:p>
    <w:p w:rsidR="00A40CBF" w:rsidRDefault="00A40CBF" w:rsidP="00A40CBF"/>
    <w:p w:rsidR="00A40CBF" w:rsidRDefault="00A40CBF" w:rsidP="00A40CBF"/>
    <w:p w:rsidR="00A40CBF" w:rsidRDefault="00A40CBF" w:rsidP="00A40CBF"/>
    <w:p w:rsidR="00A40CBF" w:rsidRDefault="00A40CBF" w:rsidP="00A40CBF"/>
    <w:p w:rsidR="00643365" w:rsidRDefault="00A40CBF" w:rsidP="00A40CBF">
      <w:r>
        <w:t>Firma apoderado/socio</w:t>
      </w:r>
      <w:r>
        <w:t xml:space="preserve">                      </w:t>
      </w:r>
      <w:r>
        <w:t xml:space="preserve"> </w:t>
      </w:r>
      <w:r>
        <w:t xml:space="preserve">           Aclaración</w:t>
      </w:r>
      <w:r>
        <w:t xml:space="preserve"> </w:t>
      </w:r>
      <w:r>
        <w:t xml:space="preserve">                                       </w:t>
      </w:r>
      <w:r>
        <w:t>lugar y fecha</w:t>
      </w:r>
    </w:p>
    <w:sectPr w:rsidR="006433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CBF"/>
    <w:rsid w:val="009A313E"/>
    <w:rsid w:val="00A40CBF"/>
    <w:rsid w:val="00D9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Peloso, Mariano</dc:creator>
  <cp:lastModifiedBy>Peloso, Mariano</cp:lastModifiedBy>
  <cp:revision>1</cp:revision>
  <dcterms:created xsi:type="dcterms:W3CDTF">2018-09-12T13:45:00Z</dcterms:created>
  <dcterms:modified xsi:type="dcterms:W3CDTF">2018-09-12T13:47:00Z</dcterms:modified>
</cp:coreProperties>
</file>