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bookmarkStart w:id="0" w:name="_GoBack"/>
      <w:bookmarkEnd w:id="0"/>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7D6054">
        <w:rPr>
          <w:rFonts w:asciiTheme="majorHAnsi" w:hAnsiTheme="majorHAnsi"/>
          <w:sz w:val="28"/>
          <w:szCs w:val="28"/>
        </w:rPr>
        <w:t>y en moneda extranjera</w:t>
      </w:r>
      <w:r w:rsidR="00312A70" w:rsidRPr="007D6054">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7D6054" w:rsidRDefault="00B108C4" w:rsidP="005A0BBA">
      <w:pPr>
        <w:pStyle w:val="Default"/>
        <w:jc w:val="both"/>
        <w:rPr>
          <w:rFonts w:asciiTheme="majorHAnsi" w:hAnsiTheme="majorHAnsi"/>
          <w:b/>
          <w:sz w:val="28"/>
          <w:szCs w:val="28"/>
          <w:u w:val="single"/>
        </w:rPr>
      </w:pPr>
      <w:r w:rsidRPr="007D6054">
        <w:rPr>
          <w:rFonts w:asciiTheme="majorHAnsi" w:hAnsiTheme="majorHAnsi"/>
          <w:b/>
          <w:sz w:val="28"/>
          <w:szCs w:val="28"/>
          <w:u w:val="single"/>
        </w:rPr>
        <w:t>PLAZO DE EJECUCIÓN. LUGAR DE ENTREGA</w:t>
      </w:r>
    </w:p>
    <w:p w:rsidR="00B108C4" w:rsidRPr="007D6054" w:rsidRDefault="00B108C4" w:rsidP="00F92326">
      <w:pPr>
        <w:pStyle w:val="Default"/>
        <w:jc w:val="both"/>
        <w:rPr>
          <w:rFonts w:asciiTheme="majorHAnsi" w:hAnsiTheme="majorHAnsi"/>
          <w:sz w:val="28"/>
          <w:szCs w:val="28"/>
        </w:rPr>
      </w:pPr>
      <w:r w:rsidRPr="007D6054">
        <w:rPr>
          <w:rFonts w:asciiTheme="majorHAnsi" w:hAnsiTheme="majorHAnsi"/>
          <w:sz w:val="28"/>
          <w:szCs w:val="28"/>
        </w:rPr>
        <w:t xml:space="preserve">El plazo de ejecución del servicio objeto de la presente contratación es </w:t>
      </w:r>
      <w:r w:rsidR="006A2F2D" w:rsidRPr="007D6054">
        <w:rPr>
          <w:rFonts w:asciiTheme="majorHAnsi" w:hAnsiTheme="majorHAnsi"/>
          <w:sz w:val="28"/>
          <w:szCs w:val="28"/>
        </w:rPr>
        <w:t xml:space="preserve">el indicado en la planilla de cotización/ pedido de cotización, cuyo plazo de cumplimiento comenzará </w:t>
      </w:r>
      <w:r w:rsidRPr="007D6054">
        <w:rPr>
          <w:rFonts w:asciiTheme="majorHAnsi" w:hAnsiTheme="majorHAnsi"/>
          <w:sz w:val="28"/>
          <w:szCs w:val="28"/>
        </w:rPr>
        <w:t xml:space="preserve">a partir de la  </w:t>
      </w:r>
      <w:r w:rsidR="00D77997" w:rsidRPr="007D6054">
        <w:rPr>
          <w:rFonts w:asciiTheme="majorHAnsi" w:hAnsiTheme="majorHAnsi"/>
          <w:sz w:val="28"/>
          <w:szCs w:val="28"/>
        </w:rPr>
        <w:t>suscripción del Acta de Inicio</w:t>
      </w:r>
      <w:r w:rsidRPr="007D6054">
        <w:rPr>
          <w:rFonts w:asciiTheme="majorHAnsi" w:hAnsiTheme="majorHAnsi"/>
          <w:sz w:val="28"/>
          <w:szCs w:val="28"/>
        </w:rPr>
        <w:t>.</w:t>
      </w:r>
    </w:p>
    <w:p w:rsidR="00F92326" w:rsidRPr="007D6054" w:rsidRDefault="00F92326" w:rsidP="005A0BBA">
      <w:pPr>
        <w:pStyle w:val="Default"/>
        <w:jc w:val="both"/>
        <w:rPr>
          <w:rFonts w:asciiTheme="majorHAnsi" w:hAnsiTheme="majorHAnsi"/>
          <w:sz w:val="28"/>
          <w:szCs w:val="28"/>
        </w:rPr>
      </w:pPr>
    </w:p>
    <w:p w:rsidR="00BD101C" w:rsidRPr="007D6054" w:rsidRDefault="00B108C4" w:rsidP="005A0BBA">
      <w:pPr>
        <w:pStyle w:val="Default"/>
        <w:jc w:val="both"/>
        <w:rPr>
          <w:rFonts w:asciiTheme="majorHAnsi" w:hAnsiTheme="majorHAnsi"/>
          <w:sz w:val="28"/>
          <w:szCs w:val="28"/>
        </w:rPr>
      </w:pPr>
      <w:r w:rsidRPr="007D6054">
        <w:rPr>
          <w:rFonts w:asciiTheme="majorHAnsi" w:hAnsiTheme="majorHAnsi"/>
          <w:sz w:val="28"/>
          <w:szCs w:val="28"/>
        </w:rPr>
        <w:t>El lugar de prestación del servicio es</w:t>
      </w:r>
      <w:r w:rsidR="00BD101C" w:rsidRPr="007D6054">
        <w:rPr>
          <w:rFonts w:asciiTheme="majorHAnsi" w:hAnsiTheme="majorHAnsi"/>
          <w:sz w:val="28"/>
          <w:szCs w:val="28"/>
        </w:rPr>
        <w:t xml:space="preserve"> </w:t>
      </w:r>
      <w:r w:rsidR="00A735B0" w:rsidRPr="007D6054">
        <w:rPr>
          <w:rFonts w:asciiTheme="majorHAnsi" w:hAnsiTheme="majorHAnsi"/>
          <w:sz w:val="28"/>
          <w:szCs w:val="28"/>
        </w:rPr>
        <w:t>el indicado en la planilla de cotización/ pedido de cotización</w:t>
      </w:r>
      <w:r w:rsidR="00BD101C" w:rsidRPr="007D6054">
        <w:rPr>
          <w:rFonts w:asciiTheme="majorHAnsi" w:hAnsiTheme="majorHAnsi"/>
          <w:sz w:val="28"/>
          <w:szCs w:val="28"/>
        </w:rPr>
        <w:t>.</w:t>
      </w:r>
    </w:p>
    <w:p w:rsidR="00B108C4" w:rsidRPr="007D6054" w:rsidRDefault="00B108C4" w:rsidP="005A0BBA">
      <w:pPr>
        <w:pStyle w:val="Default"/>
        <w:jc w:val="both"/>
        <w:rPr>
          <w:rFonts w:asciiTheme="majorHAnsi" w:hAnsiTheme="majorHAnsi"/>
          <w:sz w:val="28"/>
          <w:szCs w:val="28"/>
        </w:rPr>
      </w:pPr>
    </w:p>
    <w:p w:rsidR="00B108C4" w:rsidRPr="007D6054" w:rsidRDefault="00CB2688" w:rsidP="005A0BBA">
      <w:pPr>
        <w:pStyle w:val="Default"/>
        <w:jc w:val="both"/>
        <w:rPr>
          <w:rFonts w:asciiTheme="majorHAnsi" w:hAnsiTheme="majorHAnsi"/>
          <w:b/>
          <w:sz w:val="28"/>
          <w:szCs w:val="28"/>
          <w:u w:val="single"/>
        </w:rPr>
      </w:pPr>
      <w:r w:rsidRPr="007D6054">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7D6054">
        <w:rPr>
          <w:rFonts w:asciiTheme="majorHAnsi" w:hAnsiTheme="majorHAnsi"/>
          <w:sz w:val="28"/>
          <w:szCs w:val="28"/>
        </w:rPr>
        <w:t>Se aceptarán ofertas por renglón, grupo de renglones o po</w:t>
      </w:r>
      <w:r w:rsidR="00EC43FE" w:rsidRPr="007D6054">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7D6054" w:rsidRDefault="00567260" w:rsidP="005A0BBA">
      <w:pPr>
        <w:pStyle w:val="Default"/>
        <w:spacing w:after="1"/>
        <w:jc w:val="both"/>
        <w:rPr>
          <w:rFonts w:asciiTheme="majorHAnsi" w:hAnsiTheme="majorHAnsi"/>
          <w:b/>
          <w:sz w:val="28"/>
          <w:szCs w:val="28"/>
        </w:rPr>
      </w:pPr>
      <w:r w:rsidRPr="007D6054">
        <w:rPr>
          <w:rFonts w:asciiTheme="majorHAnsi" w:hAnsiTheme="majorHAnsi"/>
          <w:b/>
          <w:sz w:val="28"/>
          <w:szCs w:val="28"/>
          <w:u w:val="single"/>
        </w:rPr>
        <w:lastRenderedPageBreak/>
        <w:t>OFERTAS ALTERNATIVAS Y/O VARIANTES</w:t>
      </w:r>
      <w:r w:rsidRPr="007D6054">
        <w:rPr>
          <w:rFonts w:asciiTheme="majorHAnsi" w:hAnsiTheme="majorHAnsi"/>
          <w:b/>
          <w:sz w:val="28"/>
          <w:szCs w:val="28"/>
        </w:rPr>
        <w:t xml:space="preserve"> </w:t>
      </w:r>
    </w:p>
    <w:p w:rsidR="00CA63B5" w:rsidRPr="00651237" w:rsidRDefault="00CA63B5" w:rsidP="005A0BBA">
      <w:pPr>
        <w:pStyle w:val="Default"/>
        <w:jc w:val="both"/>
        <w:rPr>
          <w:rFonts w:asciiTheme="majorHAnsi" w:hAnsiTheme="majorHAnsi"/>
          <w:sz w:val="28"/>
          <w:szCs w:val="28"/>
        </w:rPr>
      </w:pPr>
      <w:r w:rsidRPr="007D6054">
        <w:rPr>
          <w:rFonts w:asciiTheme="majorHAnsi" w:hAnsiTheme="majorHAnsi"/>
          <w:sz w:val="28"/>
          <w:szCs w:val="28"/>
        </w:rPr>
        <w:t>Podrán presentarse ofertas alternativas</w:t>
      </w:r>
      <w:r w:rsidR="008B17D5" w:rsidRPr="007D6054">
        <w:rPr>
          <w:rFonts w:asciiTheme="majorHAnsi" w:hAnsiTheme="majorHAnsi"/>
          <w:sz w:val="28"/>
          <w:szCs w:val="28"/>
        </w:rPr>
        <w:t xml:space="preserve"> y/o variantes, a cuyos efectos son de aplicación los arts. 118, 119 y concordantes del RCC.</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7D6054" w:rsidRDefault="007F3E54" w:rsidP="005A0BBA">
      <w:pPr>
        <w:pStyle w:val="Default"/>
        <w:jc w:val="both"/>
        <w:rPr>
          <w:rFonts w:asciiTheme="majorHAnsi" w:hAnsiTheme="majorHAnsi"/>
          <w:color w:val="auto"/>
          <w:sz w:val="28"/>
          <w:szCs w:val="28"/>
        </w:rPr>
      </w:pPr>
      <w:r w:rsidRPr="007D6054">
        <w:rPr>
          <w:rFonts w:asciiTheme="majorHAnsi" w:hAnsiTheme="majorHAnsi"/>
          <w:sz w:val="28"/>
          <w:szCs w:val="28"/>
        </w:rPr>
        <w:t>SOFSE podrá adjudicar por renglón, grupo de renglones o por la totalidad de los renglones.</w:t>
      </w:r>
      <w:r w:rsidR="007D6054" w:rsidRPr="007D6054">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563" w:rsidRDefault="00FC3563" w:rsidP="00EE7726">
      <w:pPr>
        <w:spacing w:after="0" w:line="240" w:lineRule="auto"/>
      </w:pPr>
      <w:r>
        <w:separator/>
      </w:r>
    </w:p>
  </w:endnote>
  <w:endnote w:type="continuationSeparator" w:id="0">
    <w:p w:rsidR="00FC3563" w:rsidRDefault="00FC3563"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563" w:rsidRDefault="00FC3563" w:rsidP="00EE7726">
      <w:pPr>
        <w:spacing w:after="0" w:line="240" w:lineRule="auto"/>
      </w:pPr>
      <w:r>
        <w:separator/>
      </w:r>
    </w:p>
  </w:footnote>
  <w:footnote w:type="continuationSeparator" w:id="0">
    <w:p w:rsidR="00FC3563" w:rsidRDefault="00FC3563"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97BF7"/>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D6054"/>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305AD"/>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3563"/>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E9F06-9077-489F-AA94-C08A7289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1189</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3</cp:revision>
  <cp:lastPrinted>2018-05-02T20:09:00Z</cp:lastPrinted>
  <dcterms:created xsi:type="dcterms:W3CDTF">2018-11-13T16:01:00Z</dcterms:created>
  <dcterms:modified xsi:type="dcterms:W3CDTF">2018-11-13T16:01:00Z</dcterms:modified>
</cp:coreProperties>
</file>