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BB3" w:rsidRPr="006F6BB3" w:rsidRDefault="006F6BB3" w:rsidP="006F6BB3">
      <w:pPr>
        <w:jc w:val="center"/>
        <w:rPr>
          <w:rFonts w:ascii="Arial" w:hAnsi="Arial" w:cs="Arial"/>
          <w:b/>
          <w:bCs/>
          <w:i/>
          <w:iCs/>
          <w:sz w:val="24"/>
          <w:szCs w:val="24"/>
          <w:lang w:val="es-ES"/>
        </w:rPr>
      </w:pPr>
      <w:r w:rsidRPr="006F6BB3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DECLARACION JURADA DE INTERESE</w:t>
      </w:r>
      <w:r w:rsidR="009E7790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S</w:t>
      </w:r>
    </w:p>
    <w:p w:rsidR="006F6BB3" w:rsidRPr="006F6BB3" w:rsidRDefault="006F6BB3" w:rsidP="006F6BB3">
      <w:pPr>
        <w:jc w:val="both"/>
        <w:rPr>
          <w:rFonts w:ascii="Arial" w:hAnsi="Arial" w:cs="Arial"/>
          <w:b/>
          <w:bCs/>
          <w:i/>
          <w:iCs/>
          <w:sz w:val="24"/>
          <w:szCs w:val="24"/>
          <w:lang w:val="es-ES"/>
        </w:rPr>
      </w:pPr>
    </w:p>
    <w:p w:rsidR="006F6BB3" w:rsidRPr="006F6BB3" w:rsidRDefault="006F6BB3" w:rsidP="006F6BB3">
      <w:pPr>
        <w:jc w:val="both"/>
        <w:rPr>
          <w:rFonts w:ascii="Arial" w:hAnsi="Arial" w:cs="Arial"/>
          <w:bCs/>
          <w:i/>
          <w:iCs/>
          <w:sz w:val="24"/>
          <w:szCs w:val="24"/>
          <w:lang w:val="es-ES"/>
        </w:rPr>
      </w:pPr>
    </w:p>
    <w:p w:rsidR="006F6BB3" w:rsidRPr="006F6BB3" w:rsidRDefault="006F6BB3" w:rsidP="006F6BB3">
      <w:pPr>
        <w:jc w:val="both"/>
        <w:rPr>
          <w:rFonts w:ascii="Arial" w:hAnsi="Arial" w:cs="Arial"/>
          <w:bCs/>
          <w:i/>
          <w:iCs/>
          <w:sz w:val="24"/>
          <w:szCs w:val="24"/>
          <w:lang w:val="es-ES"/>
        </w:rPr>
      </w:pPr>
    </w:p>
    <w:p w:rsidR="006F6BB3" w:rsidRPr="006F6BB3" w:rsidRDefault="006F6BB3" w:rsidP="006F6BB3">
      <w:pPr>
        <w:jc w:val="both"/>
        <w:rPr>
          <w:rFonts w:ascii="Arial" w:hAnsi="Arial" w:cs="Arial"/>
          <w:sz w:val="24"/>
          <w:szCs w:val="24"/>
          <w:lang w:val="es-ES"/>
        </w:rPr>
      </w:pPr>
      <w:r w:rsidRPr="006F6BB3">
        <w:rPr>
          <w:rFonts w:ascii="Arial" w:hAnsi="Arial" w:cs="Arial"/>
          <w:bCs/>
          <w:i/>
          <w:iCs/>
          <w:sz w:val="24"/>
          <w:szCs w:val="24"/>
          <w:lang w:val="es-ES"/>
        </w:rPr>
        <w:t>“Conforme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</w:r>
    </w:p>
    <w:p w:rsidR="006F6BB3" w:rsidRPr="006F6BB3" w:rsidRDefault="006F6BB3" w:rsidP="006F6BB3">
      <w:pPr>
        <w:jc w:val="both"/>
        <w:rPr>
          <w:rFonts w:ascii="Arial" w:hAnsi="Arial" w:cs="Arial"/>
          <w:sz w:val="24"/>
          <w:szCs w:val="24"/>
          <w:lang w:val="es-ES"/>
        </w:rPr>
      </w:pPr>
      <w:r w:rsidRPr="006F6BB3">
        <w:rPr>
          <w:rFonts w:ascii="Arial" w:hAnsi="Arial" w:cs="Arial"/>
          <w:bCs/>
          <w:i/>
          <w:iCs/>
          <w:sz w:val="24"/>
          <w:szCs w:val="24"/>
          <w:lang w:val="es-ES"/>
        </w:rPr>
        <w:t> </w:t>
      </w:r>
    </w:p>
    <w:p w:rsidR="006F6BB3" w:rsidRPr="006F6BB3" w:rsidRDefault="006F6BB3" w:rsidP="006F6BB3">
      <w:p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bCs/>
          <w:i/>
          <w:iCs/>
          <w:sz w:val="24"/>
          <w:szCs w:val="24"/>
          <w:lang w:val="es-ES"/>
        </w:rPr>
        <w:t xml:space="preserve">A dichos efectos, manifiesto en </w:t>
      </w:r>
      <w:r w:rsidRPr="006F6BB3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“declaración Jurada de Interés”</w:t>
      </w:r>
      <w:r>
        <w:rPr>
          <w:rFonts w:ascii="Arial" w:hAnsi="Arial" w:cs="Arial"/>
          <w:bCs/>
          <w:i/>
          <w:iCs/>
          <w:sz w:val="24"/>
          <w:szCs w:val="24"/>
          <w:lang w:val="es-ES"/>
        </w:rPr>
        <w:t>, no p</w:t>
      </w:r>
      <w:r w:rsidR="001B1A73">
        <w:rPr>
          <w:rFonts w:ascii="Arial" w:hAnsi="Arial" w:cs="Arial"/>
          <w:bCs/>
          <w:i/>
          <w:iCs/>
          <w:sz w:val="24"/>
          <w:szCs w:val="24"/>
          <w:lang w:val="es-ES"/>
        </w:rPr>
        <w:t>oseer vinculación alguna con el Sr. Jorge Daniel Peyrille Subgerente de Compras Central.</w:t>
      </w:r>
      <w:bookmarkStart w:id="0" w:name="_GoBack"/>
      <w:bookmarkEnd w:id="0"/>
    </w:p>
    <w:p w:rsidR="00AB560B" w:rsidRDefault="00AB560B"/>
    <w:sectPr w:rsidR="00AB560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BB3"/>
    <w:rsid w:val="001B1A73"/>
    <w:rsid w:val="00312ADB"/>
    <w:rsid w:val="004F15A8"/>
    <w:rsid w:val="006F6BB3"/>
    <w:rsid w:val="009E7790"/>
    <w:rsid w:val="00AB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BB3"/>
    <w:pPr>
      <w:spacing w:after="0" w:line="240" w:lineRule="auto"/>
    </w:pPr>
    <w:rPr>
      <w:rFonts w:ascii="Calibri" w:hAnsi="Calibri" w:cs="Times New Roman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BB3"/>
    <w:pPr>
      <w:spacing w:after="0" w:line="240" w:lineRule="auto"/>
    </w:pPr>
    <w:rPr>
      <w:rFonts w:ascii="Calibri" w:hAnsi="Calibri" w:cs="Times New Roman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61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Rossi, German</dc:creator>
  <cp:lastModifiedBy>Pellegrino, Luciana</cp:lastModifiedBy>
  <cp:revision>2</cp:revision>
  <dcterms:created xsi:type="dcterms:W3CDTF">2018-05-24T15:01:00Z</dcterms:created>
  <dcterms:modified xsi:type="dcterms:W3CDTF">2018-05-24T15:01:00Z</dcterms:modified>
</cp:coreProperties>
</file>