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r w:rsidRPr="00DE5334">
        <w:rPr>
          <w:rFonts w:ascii="Arial" w:eastAsia="Calibri" w:hAnsi="Arial" w:cs="Arial"/>
          <w:sz w:val="20"/>
          <w:szCs w:val="20"/>
        </w:rPr>
        <w:t>nombre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lastRenderedPageBreak/>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w:t>
      </w:r>
      <w:r w:rsidRPr="008A613D">
        <w:rPr>
          <w:rFonts w:ascii="Arial" w:hAnsi="Arial" w:cs="Arial"/>
          <w:sz w:val="20"/>
          <w:szCs w:val="20"/>
        </w:rPr>
        <w:lastRenderedPageBreak/>
        <w:t>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lastRenderedPageBreak/>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w:t>
      </w:r>
      <w:r w:rsidRPr="008A613D">
        <w:rPr>
          <w:rFonts w:ascii="Arial" w:hAnsi="Arial" w:cs="Arial"/>
          <w:sz w:val="20"/>
          <w:szCs w:val="20"/>
        </w:rPr>
        <w:lastRenderedPageBreak/>
        <w:t>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lastRenderedPageBreak/>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lastRenderedPageBreak/>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w:t>
      </w:r>
      <w:r w:rsidRPr="008A613D">
        <w:rPr>
          <w:rFonts w:ascii="Arial" w:eastAsia="Calibri" w:hAnsi="Arial" w:cs="Arial"/>
          <w:sz w:val="20"/>
          <w:szCs w:val="20"/>
        </w:rPr>
        <w:lastRenderedPageBreak/>
        <w:t xml:space="preserve">(15)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lastRenderedPageBreak/>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w:t>
      </w:r>
      <w:r w:rsidRPr="008A613D">
        <w:rPr>
          <w:rFonts w:ascii="Arial" w:eastAsia="Calibri" w:hAnsi="Arial" w:cs="Arial"/>
          <w:sz w:val="20"/>
          <w:szCs w:val="20"/>
        </w:rPr>
        <w:lastRenderedPageBreak/>
        <w:t>directores y/o empleados y/o funcionarios, y/o al ESTADO 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lastRenderedPageBreak/>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lastRenderedPageBreak/>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de laboratorio (incluye hemograma completo, uremia, glucemia, eritrosedimentación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Rx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evaluado .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Rx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5F2F67">
        <w:rPr>
          <w:rFonts w:ascii="Arial" w:eastAsia="Times New Roman" w:hAnsi="Arial" w:cs="Arial"/>
          <w:sz w:val="20"/>
          <w:szCs w:val="20"/>
          <w:lang w:val="es-ES" w:eastAsia="es-ES"/>
        </w:rPr>
        <w:t>Videonistagmografía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t>Check list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r>
        <w:rPr>
          <w:rFonts w:ascii="Arial" w:eastAsia="Calibri" w:hAnsi="Arial" w:cs="Arial"/>
          <w:b/>
          <w:sz w:val="20"/>
          <w:szCs w:val="20"/>
        </w:rPr>
        <w:t>Wetransfer</w:t>
      </w:r>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lastRenderedPageBreak/>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E3A" w:rsidRDefault="00D80E3A" w:rsidP="00D959F6">
      <w:pPr>
        <w:spacing w:after="0" w:line="240" w:lineRule="auto"/>
      </w:pPr>
      <w:r>
        <w:separator/>
      </w:r>
    </w:p>
  </w:endnote>
  <w:endnote w:type="continuationSeparator" w:id="0">
    <w:p w:rsidR="00D80E3A" w:rsidRDefault="00D80E3A"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E3A" w:rsidRDefault="00D80E3A" w:rsidP="00D959F6">
      <w:pPr>
        <w:spacing w:after="0" w:line="240" w:lineRule="auto"/>
      </w:pPr>
      <w:r>
        <w:separator/>
      </w:r>
    </w:p>
  </w:footnote>
  <w:footnote w:type="continuationSeparator" w:id="0">
    <w:p w:rsidR="00D80E3A" w:rsidRDefault="00D80E3A"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15:restartNumberingAfterBreak="0">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E0141"/>
    <w:rsid w:val="00324DF6"/>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27CB8"/>
    <w:rsid w:val="00837647"/>
    <w:rsid w:val="008D185F"/>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0E3A"/>
    <w:rsid w:val="00D845AD"/>
    <w:rsid w:val="00D959F6"/>
    <w:rsid w:val="00DA007C"/>
    <w:rsid w:val="00DE5334"/>
    <w:rsid w:val="00E272F0"/>
    <w:rsid w:val="00F719C4"/>
    <w:rsid w:val="00FA220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Russo, Mauricio</cp:lastModifiedBy>
  <cp:revision>2</cp:revision>
  <dcterms:created xsi:type="dcterms:W3CDTF">2019-02-14T21:35:00Z</dcterms:created>
  <dcterms:modified xsi:type="dcterms:W3CDTF">2019-02-14T21:35:00Z</dcterms:modified>
</cp:coreProperties>
</file>