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Normal"/>
        <w:tblW w:w="0" w:type="auto"/>
        <w:tblInd w:w="13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56"/>
        <w:gridCol w:w="889"/>
        <w:gridCol w:w="890"/>
        <w:gridCol w:w="891"/>
        <w:gridCol w:w="890"/>
        <w:gridCol w:w="4105"/>
        <w:gridCol w:w="1846"/>
        <w:gridCol w:w="889"/>
        <w:gridCol w:w="891"/>
        <w:gridCol w:w="891"/>
        <w:gridCol w:w="892"/>
      </w:tblGrid>
      <w:tr w:rsidR="00E326F2">
        <w:trPr>
          <w:trHeight w:val="380"/>
        </w:trPr>
        <w:tc>
          <w:tcPr>
            <w:tcW w:w="14730" w:type="dxa"/>
            <w:gridSpan w:val="11"/>
            <w:shd w:val="clear" w:color="auto" w:fill="BEBEBE"/>
          </w:tcPr>
          <w:p w:rsidR="00E326F2" w:rsidRDefault="00876B63">
            <w:pPr>
              <w:pStyle w:val="TableParagraph"/>
              <w:spacing w:before="63"/>
              <w:ind w:left="4131" w:right="4089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ANEXO B - PLANILLA COTIZACIÓN BIENES DE ORIGEN EXTRANJERO</w:t>
            </w:r>
          </w:p>
        </w:tc>
      </w:tr>
      <w:tr w:rsidR="00E326F2">
        <w:trPr>
          <w:trHeight w:val="560"/>
        </w:trPr>
        <w:tc>
          <w:tcPr>
            <w:tcW w:w="2545" w:type="dxa"/>
            <w:gridSpan w:val="2"/>
            <w:tcBorders>
              <w:bottom w:val="nil"/>
              <w:right w:val="nil"/>
            </w:tcBorders>
          </w:tcPr>
          <w:p w:rsidR="00E326F2" w:rsidRDefault="00876B63">
            <w:pPr>
              <w:pStyle w:val="TableParagraph"/>
              <w:spacing w:before="93" w:line="266" w:lineRule="auto"/>
              <w:ind w:left="25" w:right="35"/>
              <w:rPr>
                <w:b/>
                <w:sz w:val="14"/>
              </w:rPr>
            </w:pPr>
            <w:r>
              <w:rPr>
                <w:b/>
                <w:sz w:val="14"/>
                <w:u w:val="single"/>
              </w:rPr>
              <w:t>LICITACION ABREVIADA NACIONAL</w:t>
            </w:r>
            <w:r>
              <w:rPr>
                <w:b/>
                <w:sz w:val="14"/>
              </w:rPr>
              <w:t xml:space="preserve"> </w:t>
            </w:r>
            <w:r>
              <w:rPr>
                <w:b/>
                <w:sz w:val="14"/>
                <w:u w:val="single"/>
              </w:rPr>
              <w:t>E INTERNACIONAL N°:</w:t>
            </w:r>
          </w:p>
        </w:tc>
        <w:tc>
          <w:tcPr>
            <w:tcW w:w="890" w:type="dxa"/>
            <w:tcBorders>
              <w:left w:val="nil"/>
              <w:bottom w:val="nil"/>
              <w:right w:val="nil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5"/>
              </w:rPr>
            </w:pPr>
          </w:p>
          <w:p w:rsidR="00E326F2" w:rsidRDefault="00876B63">
            <w:pPr>
              <w:pStyle w:val="TableParagraph"/>
              <w:ind w:left="45"/>
              <w:rPr>
                <w:sz w:val="15"/>
              </w:rPr>
            </w:pPr>
            <w:r>
              <w:rPr>
                <w:sz w:val="15"/>
              </w:rPr>
              <w:t>45/2019</w:t>
            </w:r>
          </w:p>
        </w:tc>
        <w:tc>
          <w:tcPr>
            <w:tcW w:w="891" w:type="dxa"/>
            <w:tcBorders>
              <w:left w:val="nil"/>
              <w:bottom w:val="nil"/>
              <w:right w:val="nil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90" w:type="dxa"/>
            <w:tcBorders>
              <w:left w:val="nil"/>
              <w:bottom w:val="nil"/>
              <w:right w:val="nil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105" w:type="dxa"/>
            <w:tcBorders>
              <w:left w:val="nil"/>
              <w:bottom w:val="nil"/>
              <w:right w:val="nil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46" w:type="dxa"/>
            <w:tcBorders>
              <w:left w:val="nil"/>
              <w:bottom w:val="nil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563" w:type="dxa"/>
            <w:gridSpan w:val="4"/>
          </w:tcPr>
          <w:p w:rsidR="00E326F2" w:rsidRDefault="00E326F2">
            <w:pPr>
              <w:pStyle w:val="TableParagraph"/>
              <w:rPr>
                <w:rFonts w:ascii="Times New Roman"/>
                <w:sz w:val="16"/>
              </w:rPr>
            </w:pPr>
          </w:p>
          <w:p w:rsidR="00E326F2" w:rsidRDefault="00E326F2">
            <w:pPr>
              <w:pStyle w:val="TableParagraph"/>
              <w:spacing w:before="6"/>
              <w:rPr>
                <w:rFonts w:ascii="Times New Roman"/>
                <w:sz w:val="16"/>
              </w:rPr>
            </w:pPr>
          </w:p>
          <w:p w:rsidR="00E326F2" w:rsidRDefault="00876B63">
            <w:pPr>
              <w:pStyle w:val="TableParagraph"/>
              <w:ind w:left="1004"/>
              <w:rPr>
                <w:b/>
                <w:sz w:val="14"/>
              </w:rPr>
            </w:pPr>
            <w:r>
              <w:rPr>
                <w:b/>
                <w:sz w:val="14"/>
              </w:rPr>
              <w:t>DETALLE PROVEEDOR</w:t>
            </w:r>
          </w:p>
        </w:tc>
      </w:tr>
      <w:tr w:rsidR="00E326F2">
        <w:trPr>
          <w:trHeight w:val="168"/>
        </w:trPr>
        <w:tc>
          <w:tcPr>
            <w:tcW w:w="1656" w:type="dxa"/>
            <w:tcBorders>
              <w:top w:val="nil"/>
              <w:bottom w:val="nil"/>
              <w:right w:val="nil"/>
            </w:tcBorders>
          </w:tcPr>
          <w:p w:rsidR="00E326F2" w:rsidRDefault="00876B63">
            <w:pPr>
              <w:pStyle w:val="TableParagraph"/>
              <w:spacing w:line="149" w:lineRule="exact"/>
              <w:ind w:left="25"/>
              <w:rPr>
                <w:b/>
                <w:sz w:val="14"/>
              </w:rPr>
            </w:pPr>
            <w:r>
              <w:rPr>
                <w:b/>
                <w:sz w:val="14"/>
                <w:u w:val="single"/>
              </w:rPr>
              <w:t>Clase de Contratación: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6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326F2" w:rsidRDefault="00876B63">
            <w:pPr>
              <w:pStyle w:val="TableParagraph"/>
              <w:spacing w:line="149" w:lineRule="exact"/>
              <w:ind w:left="45"/>
              <w:rPr>
                <w:sz w:val="15"/>
              </w:rPr>
            </w:pPr>
            <w:r>
              <w:rPr>
                <w:sz w:val="15"/>
              </w:rPr>
              <w:t>Etapa Única Nacional e Internacional</w:t>
            </w:r>
          </w:p>
        </w:tc>
        <w:tc>
          <w:tcPr>
            <w:tcW w:w="4105" w:type="dxa"/>
            <w:tcBorders>
              <w:top w:val="nil"/>
              <w:left w:val="nil"/>
              <w:bottom w:val="nil"/>
              <w:right w:val="nil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nil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9" w:type="dxa"/>
            <w:vMerge w:val="restart"/>
            <w:tcBorders>
              <w:bottom w:val="single" w:sz="6" w:space="0" w:color="000000"/>
              <w:right w:val="single" w:sz="6" w:space="0" w:color="000000"/>
            </w:tcBorders>
          </w:tcPr>
          <w:p w:rsidR="00E326F2" w:rsidRDefault="00876B63">
            <w:pPr>
              <w:pStyle w:val="TableParagraph"/>
              <w:spacing w:line="264" w:lineRule="auto"/>
              <w:ind w:left="28" w:right="26"/>
              <w:rPr>
                <w:b/>
                <w:sz w:val="14"/>
              </w:rPr>
            </w:pPr>
            <w:r>
              <w:rPr>
                <w:b/>
                <w:sz w:val="14"/>
                <w:u w:val="single"/>
              </w:rPr>
              <w:t>Razón</w:t>
            </w:r>
            <w:r>
              <w:rPr>
                <w:b/>
                <w:sz w:val="14"/>
              </w:rPr>
              <w:t xml:space="preserve"> </w:t>
            </w:r>
            <w:r>
              <w:rPr>
                <w:b/>
                <w:sz w:val="14"/>
                <w:u w:val="single"/>
              </w:rPr>
              <w:t>Socia</w:t>
            </w:r>
            <w:r>
              <w:rPr>
                <w:b/>
                <w:sz w:val="14"/>
              </w:rPr>
              <w:t>l</w:t>
            </w:r>
          </w:p>
        </w:tc>
        <w:tc>
          <w:tcPr>
            <w:tcW w:w="2674" w:type="dxa"/>
            <w:gridSpan w:val="3"/>
            <w:vMerge w:val="restart"/>
            <w:tcBorders>
              <w:left w:val="single" w:sz="6" w:space="0" w:color="000000"/>
              <w:bottom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326F2">
        <w:trPr>
          <w:trHeight w:val="191"/>
        </w:trPr>
        <w:tc>
          <w:tcPr>
            <w:tcW w:w="1656" w:type="dxa"/>
            <w:tcBorders>
              <w:top w:val="nil"/>
              <w:bottom w:val="nil"/>
              <w:right w:val="nil"/>
            </w:tcBorders>
          </w:tcPr>
          <w:p w:rsidR="00E326F2" w:rsidRDefault="00876B63">
            <w:pPr>
              <w:pStyle w:val="TableParagraph"/>
              <w:spacing w:before="10" w:line="161" w:lineRule="exact"/>
              <w:ind w:left="25"/>
              <w:rPr>
                <w:b/>
                <w:sz w:val="14"/>
              </w:rPr>
            </w:pPr>
            <w:r>
              <w:rPr>
                <w:b/>
                <w:sz w:val="14"/>
                <w:u w:val="single"/>
              </w:rPr>
              <w:t xml:space="preserve">Expediente: 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6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326F2" w:rsidRDefault="00876B63">
            <w:pPr>
              <w:pStyle w:val="TableParagraph"/>
              <w:spacing w:line="166" w:lineRule="exact"/>
              <w:ind w:left="45"/>
              <w:rPr>
                <w:sz w:val="15"/>
              </w:rPr>
            </w:pPr>
            <w:r>
              <w:rPr>
                <w:sz w:val="15"/>
              </w:rPr>
              <w:t>EX -2019-80004818-APN-SG#SOFSE</w:t>
            </w:r>
          </w:p>
        </w:tc>
        <w:tc>
          <w:tcPr>
            <w:tcW w:w="4105" w:type="dxa"/>
            <w:tcBorders>
              <w:top w:val="nil"/>
              <w:left w:val="nil"/>
              <w:bottom w:val="nil"/>
              <w:right w:val="nil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nil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89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2674" w:type="dxa"/>
            <w:gridSpan w:val="3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</w:tr>
      <w:tr w:rsidR="00E326F2">
        <w:trPr>
          <w:trHeight w:val="496"/>
        </w:trPr>
        <w:tc>
          <w:tcPr>
            <w:tcW w:w="1656" w:type="dxa"/>
            <w:tcBorders>
              <w:top w:val="nil"/>
              <w:bottom w:val="nil"/>
              <w:right w:val="nil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6"/>
              </w:rPr>
            </w:pPr>
          </w:p>
          <w:p w:rsidR="00E326F2" w:rsidRDefault="00E326F2">
            <w:pPr>
              <w:pStyle w:val="TableParagraph"/>
              <w:spacing w:before="4"/>
              <w:rPr>
                <w:rFonts w:ascii="Times New Roman"/>
                <w:sz w:val="14"/>
              </w:rPr>
            </w:pPr>
          </w:p>
          <w:p w:rsidR="00E326F2" w:rsidRDefault="00876B63">
            <w:pPr>
              <w:pStyle w:val="TableParagraph"/>
              <w:spacing w:line="127" w:lineRule="exact"/>
              <w:ind w:left="25"/>
              <w:rPr>
                <w:b/>
                <w:sz w:val="14"/>
              </w:rPr>
            </w:pPr>
            <w:r>
              <w:rPr>
                <w:b/>
                <w:sz w:val="14"/>
                <w:u w:val="single"/>
              </w:rPr>
              <w:t xml:space="preserve">Objeto: 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77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6"/>
              </w:rPr>
            </w:pPr>
          </w:p>
          <w:p w:rsidR="00E326F2" w:rsidRDefault="00E326F2">
            <w:pPr>
              <w:pStyle w:val="TableParagraph"/>
              <w:spacing w:before="8"/>
              <w:rPr>
                <w:rFonts w:ascii="Times New Roman"/>
                <w:sz w:val="13"/>
              </w:rPr>
            </w:pPr>
          </w:p>
          <w:p w:rsidR="00E326F2" w:rsidRDefault="00876B63">
            <w:pPr>
              <w:pStyle w:val="TableParagraph"/>
              <w:spacing w:line="134" w:lineRule="exact"/>
              <w:ind w:left="45"/>
              <w:rPr>
                <w:sz w:val="15"/>
              </w:rPr>
            </w:pPr>
            <w:r>
              <w:rPr>
                <w:sz w:val="15"/>
              </w:rPr>
              <w:t>ADQUISICIÓN DE EQUIPOS PARA AUTOMATIZACIÓN DE BARRERAS</w:t>
            </w:r>
          </w:p>
        </w:tc>
        <w:tc>
          <w:tcPr>
            <w:tcW w:w="1846" w:type="dxa"/>
            <w:tcBorders>
              <w:top w:val="nil"/>
              <w:left w:val="nil"/>
              <w:bottom w:val="nil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8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876B63">
            <w:pPr>
              <w:pStyle w:val="TableParagraph"/>
              <w:spacing w:before="70" w:line="264" w:lineRule="auto"/>
              <w:ind w:left="28" w:right="1"/>
              <w:rPr>
                <w:b/>
                <w:sz w:val="14"/>
              </w:rPr>
            </w:pPr>
            <w:proofErr w:type="spellStart"/>
            <w:r>
              <w:rPr>
                <w:b/>
                <w:sz w:val="14"/>
                <w:u w:val="single"/>
              </w:rPr>
              <w:t>Identificació</w:t>
            </w:r>
            <w:proofErr w:type="spellEnd"/>
            <w:r>
              <w:rPr>
                <w:b/>
                <w:sz w:val="14"/>
              </w:rPr>
              <w:t xml:space="preserve"> </w:t>
            </w:r>
            <w:r>
              <w:rPr>
                <w:b/>
                <w:sz w:val="14"/>
                <w:u w:val="single"/>
              </w:rPr>
              <w:t>n Tributaria</w:t>
            </w:r>
          </w:p>
        </w:tc>
        <w:tc>
          <w:tcPr>
            <w:tcW w:w="267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326F2">
        <w:trPr>
          <w:trHeight w:val="184"/>
        </w:trPr>
        <w:tc>
          <w:tcPr>
            <w:tcW w:w="1656" w:type="dxa"/>
            <w:tcBorders>
              <w:top w:val="nil"/>
              <w:bottom w:val="nil"/>
              <w:right w:val="nil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105" w:type="dxa"/>
            <w:tcBorders>
              <w:top w:val="nil"/>
              <w:left w:val="nil"/>
              <w:bottom w:val="nil"/>
              <w:right w:val="nil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nil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8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876B63">
            <w:pPr>
              <w:pStyle w:val="TableParagraph"/>
              <w:spacing w:before="1"/>
              <w:ind w:left="28"/>
              <w:rPr>
                <w:b/>
                <w:sz w:val="14"/>
              </w:rPr>
            </w:pPr>
            <w:r>
              <w:rPr>
                <w:b/>
                <w:sz w:val="14"/>
                <w:u w:val="single"/>
              </w:rPr>
              <w:t>Tel.:</w:t>
            </w:r>
          </w:p>
        </w:tc>
        <w:tc>
          <w:tcPr>
            <w:tcW w:w="267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E326F2">
        <w:trPr>
          <w:trHeight w:val="184"/>
        </w:trPr>
        <w:tc>
          <w:tcPr>
            <w:tcW w:w="1656" w:type="dxa"/>
            <w:tcBorders>
              <w:top w:val="nil"/>
              <w:bottom w:val="nil"/>
              <w:right w:val="nil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105" w:type="dxa"/>
            <w:tcBorders>
              <w:top w:val="nil"/>
              <w:left w:val="nil"/>
              <w:bottom w:val="nil"/>
              <w:right w:val="nil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nil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8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876B63">
            <w:pPr>
              <w:pStyle w:val="TableParagraph"/>
              <w:spacing w:before="1"/>
              <w:ind w:left="28"/>
              <w:rPr>
                <w:b/>
                <w:sz w:val="14"/>
              </w:rPr>
            </w:pPr>
            <w:r>
              <w:rPr>
                <w:b/>
                <w:sz w:val="14"/>
                <w:u w:val="single"/>
              </w:rPr>
              <w:t>E-Mail:</w:t>
            </w:r>
          </w:p>
        </w:tc>
        <w:tc>
          <w:tcPr>
            <w:tcW w:w="267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E326F2">
        <w:trPr>
          <w:trHeight w:val="184"/>
        </w:trPr>
        <w:tc>
          <w:tcPr>
            <w:tcW w:w="1656" w:type="dxa"/>
            <w:tcBorders>
              <w:top w:val="nil"/>
              <w:bottom w:val="nil"/>
              <w:right w:val="nil"/>
            </w:tcBorders>
          </w:tcPr>
          <w:p w:rsidR="00E326F2" w:rsidRDefault="00876B63">
            <w:pPr>
              <w:pStyle w:val="TableParagraph"/>
              <w:spacing w:before="1"/>
              <w:ind w:left="25"/>
              <w:rPr>
                <w:b/>
                <w:sz w:val="14"/>
              </w:rPr>
            </w:pPr>
            <w:r>
              <w:rPr>
                <w:b/>
                <w:sz w:val="14"/>
                <w:u w:val="single"/>
              </w:rPr>
              <w:t>Adjudicación :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</w:tcPr>
          <w:p w:rsidR="00E326F2" w:rsidRDefault="00876B63">
            <w:pPr>
              <w:pStyle w:val="TableParagraph"/>
              <w:spacing w:line="164" w:lineRule="exact"/>
              <w:ind w:left="45" w:right="-58"/>
              <w:rPr>
                <w:sz w:val="15"/>
              </w:rPr>
            </w:pPr>
            <w:r>
              <w:rPr>
                <w:sz w:val="15"/>
              </w:rPr>
              <w:t>Según</w:t>
            </w:r>
            <w:r>
              <w:rPr>
                <w:spacing w:val="6"/>
                <w:sz w:val="15"/>
              </w:rPr>
              <w:t xml:space="preserve"> </w:t>
            </w:r>
            <w:r>
              <w:rPr>
                <w:spacing w:val="-3"/>
                <w:sz w:val="15"/>
              </w:rPr>
              <w:t>Pliego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105" w:type="dxa"/>
            <w:tcBorders>
              <w:top w:val="nil"/>
              <w:left w:val="nil"/>
              <w:bottom w:val="nil"/>
              <w:right w:val="nil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nil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8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876B63">
            <w:pPr>
              <w:pStyle w:val="TableParagraph"/>
              <w:spacing w:before="3" w:line="161" w:lineRule="exact"/>
              <w:ind w:left="28"/>
              <w:rPr>
                <w:b/>
                <w:sz w:val="14"/>
              </w:rPr>
            </w:pPr>
            <w:r>
              <w:rPr>
                <w:b/>
                <w:sz w:val="14"/>
                <w:u w:val="single"/>
              </w:rPr>
              <w:t>Moneda:</w:t>
            </w:r>
          </w:p>
        </w:tc>
        <w:tc>
          <w:tcPr>
            <w:tcW w:w="267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E326F2">
        <w:trPr>
          <w:trHeight w:val="189"/>
        </w:trPr>
        <w:tc>
          <w:tcPr>
            <w:tcW w:w="1656" w:type="dxa"/>
            <w:tcBorders>
              <w:top w:val="nil"/>
              <w:right w:val="nil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89" w:type="dxa"/>
            <w:tcBorders>
              <w:top w:val="nil"/>
              <w:left w:val="nil"/>
              <w:right w:val="nil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90" w:type="dxa"/>
            <w:tcBorders>
              <w:top w:val="nil"/>
              <w:left w:val="nil"/>
              <w:right w:val="nil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91" w:type="dxa"/>
            <w:tcBorders>
              <w:top w:val="nil"/>
              <w:left w:val="nil"/>
              <w:right w:val="nil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90" w:type="dxa"/>
            <w:tcBorders>
              <w:top w:val="nil"/>
              <w:left w:val="nil"/>
              <w:right w:val="nil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105" w:type="dxa"/>
            <w:tcBorders>
              <w:top w:val="nil"/>
              <w:left w:val="nil"/>
              <w:right w:val="nil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846" w:type="dxa"/>
            <w:tcBorders>
              <w:top w:val="nil"/>
              <w:left w:val="nil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89" w:type="dxa"/>
            <w:tcBorders>
              <w:top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674" w:type="dxa"/>
            <w:gridSpan w:val="3"/>
            <w:tcBorders>
              <w:top w:val="single" w:sz="6" w:space="0" w:color="000000"/>
              <w:lef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E326F2">
        <w:trPr>
          <w:trHeight w:val="181"/>
        </w:trPr>
        <w:tc>
          <w:tcPr>
            <w:tcW w:w="1656" w:type="dxa"/>
            <w:vMerge w:val="restart"/>
            <w:tcBorders>
              <w:right w:val="single" w:sz="6" w:space="0" w:color="000000"/>
            </w:tcBorders>
          </w:tcPr>
          <w:p w:rsidR="00E326F2" w:rsidRDefault="00876B63">
            <w:pPr>
              <w:pStyle w:val="TableParagraph"/>
              <w:spacing w:before="94"/>
              <w:ind w:left="498"/>
              <w:rPr>
                <w:b/>
                <w:sz w:val="14"/>
              </w:rPr>
            </w:pPr>
            <w:proofErr w:type="spellStart"/>
            <w:r>
              <w:rPr>
                <w:b/>
                <w:sz w:val="14"/>
              </w:rPr>
              <w:t>Inconterm</w:t>
            </w:r>
            <w:proofErr w:type="spellEnd"/>
          </w:p>
        </w:tc>
        <w:tc>
          <w:tcPr>
            <w:tcW w:w="889" w:type="dxa"/>
            <w:vMerge w:val="restart"/>
            <w:tcBorders>
              <w:left w:val="single" w:sz="6" w:space="0" w:color="000000"/>
              <w:right w:val="single" w:sz="6" w:space="0" w:color="000000"/>
            </w:tcBorders>
          </w:tcPr>
          <w:p w:rsidR="00E326F2" w:rsidRDefault="00876B63">
            <w:pPr>
              <w:pStyle w:val="TableParagraph"/>
              <w:spacing w:before="94"/>
              <w:ind w:left="182"/>
              <w:rPr>
                <w:b/>
                <w:sz w:val="14"/>
              </w:rPr>
            </w:pPr>
            <w:r>
              <w:rPr>
                <w:b/>
                <w:sz w:val="14"/>
              </w:rPr>
              <w:t>Renglón</w:t>
            </w:r>
          </w:p>
        </w:tc>
        <w:tc>
          <w:tcPr>
            <w:tcW w:w="890" w:type="dxa"/>
            <w:vMerge w:val="restart"/>
            <w:tcBorders>
              <w:left w:val="single" w:sz="6" w:space="0" w:color="000000"/>
              <w:right w:val="single" w:sz="6" w:space="0" w:color="000000"/>
            </w:tcBorders>
          </w:tcPr>
          <w:p w:rsidR="00E326F2" w:rsidRDefault="00876B63">
            <w:pPr>
              <w:pStyle w:val="TableParagraph"/>
              <w:spacing w:before="94"/>
              <w:ind w:left="164"/>
              <w:rPr>
                <w:b/>
                <w:sz w:val="14"/>
              </w:rPr>
            </w:pPr>
            <w:r>
              <w:rPr>
                <w:b/>
                <w:sz w:val="14"/>
              </w:rPr>
              <w:t>Cantidad</w:t>
            </w:r>
          </w:p>
        </w:tc>
        <w:tc>
          <w:tcPr>
            <w:tcW w:w="891" w:type="dxa"/>
            <w:vMerge w:val="restart"/>
            <w:tcBorders>
              <w:left w:val="single" w:sz="6" w:space="0" w:color="000000"/>
              <w:right w:val="single" w:sz="6" w:space="0" w:color="000000"/>
            </w:tcBorders>
          </w:tcPr>
          <w:p w:rsidR="00E326F2" w:rsidRDefault="00876B63">
            <w:pPr>
              <w:pStyle w:val="TableParagraph"/>
              <w:spacing w:before="94"/>
              <w:ind w:left="333"/>
              <w:rPr>
                <w:b/>
                <w:sz w:val="14"/>
              </w:rPr>
            </w:pPr>
            <w:r>
              <w:rPr>
                <w:b/>
                <w:sz w:val="14"/>
              </w:rPr>
              <w:t>U/M</w:t>
            </w:r>
          </w:p>
        </w:tc>
        <w:tc>
          <w:tcPr>
            <w:tcW w:w="890" w:type="dxa"/>
            <w:vMerge w:val="restart"/>
            <w:tcBorders>
              <w:left w:val="single" w:sz="6" w:space="0" w:color="000000"/>
              <w:right w:val="single" w:sz="6" w:space="0" w:color="000000"/>
            </w:tcBorders>
          </w:tcPr>
          <w:p w:rsidR="00E326F2" w:rsidRDefault="00876B63">
            <w:pPr>
              <w:pStyle w:val="TableParagraph"/>
              <w:spacing w:before="94"/>
              <w:ind w:left="222"/>
              <w:rPr>
                <w:b/>
                <w:sz w:val="14"/>
              </w:rPr>
            </w:pPr>
            <w:r>
              <w:rPr>
                <w:b/>
                <w:sz w:val="14"/>
              </w:rPr>
              <w:t>Código</w:t>
            </w:r>
          </w:p>
        </w:tc>
        <w:tc>
          <w:tcPr>
            <w:tcW w:w="4105" w:type="dxa"/>
            <w:vMerge w:val="restart"/>
            <w:tcBorders>
              <w:left w:val="single" w:sz="6" w:space="0" w:color="000000"/>
            </w:tcBorders>
          </w:tcPr>
          <w:p w:rsidR="00E326F2" w:rsidRDefault="00876B63">
            <w:pPr>
              <w:pStyle w:val="TableParagraph"/>
              <w:spacing w:before="94"/>
              <w:ind w:left="148" w:right="92"/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Descripción</w:t>
            </w:r>
          </w:p>
        </w:tc>
        <w:tc>
          <w:tcPr>
            <w:tcW w:w="1846" w:type="dxa"/>
            <w:vMerge w:val="restart"/>
          </w:tcPr>
          <w:p w:rsidR="00E326F2" w:rsidRDefault="00876B63">
            <w:pPr>
              <w:pStyle w:val="TableParagraph"/>
              <w:spacing w:before="94"/>
              <w:ind w:left="212"/>
              <w:rPr>
                <w:b/>
                <w:sz w:val="14"/>
              </w:rPr>
            </w:pPr>
            <w:r>
              <w:rPr>
                <w:b/>
                <w:sz w:val="14"/>
              </w:rPr>
              <w:t>Referencia de Fábrica</w:t>
            </w:r>
          </w:p>
        </w:tc>
        <w:tc>
          <w:tcPr>
            <w:tcW w:w="3563" w:type="dxa"/>
            <w:gridSpan w:val="4"/>
          </w:tcPr>
          <w:p w:rsidR="00E326F2" w:rsidRDefault="00876B63">
            <w:pPr>
              <w:pStyle w:val="TableParagraph"/>
              <w:spacing w:line="149" w:lineRule="exact"/>
              <w:ind w:left="1555" w:right="1510"/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Precio</w:t>
            </w:r>
          </w:p>
        </w:tc>
      </w:tr>
      <w:tr w:rsidR="00E326F2">
        <w:trPr>
          <w:trHeight w:val="181"/>
        </w:trPr>
        <w:tc>
          <w:tcPr>
            <w:tcW w:w="1656" w:type="dxa"/>
            <w:vMerge/>
            <w:tcBorders>
              <w:top w:val="nil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89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1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4105" w:type="dxa"/>
            <w:vMerge/>
            <w:tcBorders>
              <w:top w:val="nil"/>
              <w:lef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1846" w:type="dxa"/>
            <w:vMerge/>
            <w:tcBorders>
              <w:top w:val="nil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89" w:type="dxa"/>
            <w:tcBorders>
              <w:right w:val="single" w:sz="6" w:space="0" w:color="000000"/>
            </w:tcBorders>
          </w:tcPr>
          <w:p w:rsidR="00E326F2" w:rsidRDefault="00876B63">
            <w:pPr>
              <w:pStyle w:val="TableParagraph"/>
              <w:spacing w:line="158" w:lineRule="exact"/>
              <w:ind w:left="191"/>
              <w:rPr>
                <w:b/>
                <w:sz w:val="14"/>
              </w:rPr>
            </w:pPr>
            <w:r>
              <w:rPr>
                <w:b/>
                <w:sz w:val="14"/>
              </w:rPr>
              <w:t>Unitario</w:t>
            </w:r>
          </w:p>
        </w:tc>
        <w:tc>
          <w:tcPr>
            <w:tcW w:w="891" w:type="dxa"/>
            <w:tcBorders>
              <w:left w:val="single" w:sz="6" w:space="0" w:color="000000"/>
              <w:right w:val="single" w:sz="6" w:space="0" w:color="000000"/>
            </w:tcBorders>
          </w:tcPr>
          <w:p w:rsidR="00E326F2" w:rsidRDefault="00876B63">
            <w:pPr>
              <w:pStyle w:val="TableParagraph"/>
              <w:spacing w:line="158" w:lineRule="exact"/>
              <w:ind w:left="300"/>
              <w:rPr>
                <w:b/>
                <w:sz w:val="14"/>
              </w:rPr>
            </w:pPr>
            <w:r>
              <w:rPr>
                <w:b/>
                <w:sz w:val="14"/>
              </w:rPr>
              <w:t>Flete</w:t>
            </w:r>
          </w:p>
        </w:tc>
        <w:tc>
          <w:tcPr>
            <w:tcW w:w="891" w:type="dxa"/>
            <w:tcBorders>
              <w:left w:val="single" w:sz="6" w:space="0" w:color="000000"/>
            </w:tcBorders>
          </w:tcPr>
          <w:p w:rsidR="00E326F2" w:rsidRDefault="00876B63">
            <w:pPr>
              <w:pStyle w:val="TableParagraph"/>
              <w:spacing w:line="158" w:lineRule="exact"/>
              <w:ind w:left="223"/>
              <w:rPr>
                <w:b/>
                <w:sz w:val="14"/>
              </w:rPr>
            </w:pPr>
            <w:r>
              <w:rPr>
                <w:b/>
                <w:sz w:val="14"/>
              </w:rPr>
              <w:t>Seguro</w:t>
            </w:r>
          </w:p>
        </w:tc>
        <w:tc>
          <w:tcPr>
            <w:tcW w:w="892" w:type="dxa"/>
          </w:tcPr>
          <w:p w:rsidR="00E326F2" w:rsidRDefault="00876B63">
            <w:pPr>
              <w:pStyle w:val="TableParagraph"/>
              <w:spacing w:line="158" w:lineRule="exact"/>
              <w:ind w:left="177"/>
              <w:rPr>
                <w:b/>
                <w:sz w:val="14"/>
              </w:rPr>
            </w:pPr>
            <w:r>
              <w:rPr>
                <w:b/>
                <w:sz w:val="14"/>
              </w:rPr>
              <w:t>Subtotal</w:t>
            </w:r>
          </w:p>
        </w:tc>
      </w:tr>
      <w:tr w:rsidR="00E326F2">
        <w:trPr>
          <w:trHeight w:val="167"/>
        </w:trPr>
        <w:tc>
          <w:tcPr>
            <w:tcW w:w="1656" w:type="dxa"/>
            <w:tcBorders>
              <w:bottom w:val="nil"/>
            </w:tcBorders>
          </w:tcPr>
          <w:p w:rsidR="00E326F2" w:rsidRDefault="00876B63">
            <w:pPr>
              <w:pStyle w:val="TableParagraph"/>
              <w:spacing w:line="148" w:lineRule="exact"/>
              <w:ind w:left="651" w:right="616"/>
              <w:jc w:val="center"/>
              <w:rPr>
                <w:sz w:val="14"/>
              </w:rPr>
            </w:pPr>
            <w:r>
              <w:rPr>
                <w:sz w:val="14"/>
              </w:rPr>
              <w:t>EXW</w:t>
            </w:r>
          </w:p>
        </w:tc>
        <w:tc>
          <w:tcPr>
            <w:tcW w:w="889" w:type="dxa"/>
            <w:vMerge w:val="restart"/>
            <w:tcBorders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6"/>
              </w:rPr>
            </w:pPr>
          </w:p>
          <w:p w:rsidR="00E326F2" w:rsidRDefault="00E326F2">
            <w:pPr>
              <w:pStyle w:val="TableParagraph"/>
              <w:spacing w:before="9"/>
              <w:rPr>
                <w:rFonts w:ascii="Times New Roman"/>
                <w:sz w:val="17"/>
              </w:rPr>
            </w:pPr>
          </w:p>
          <w:p w:rsidR="00E326F2" w:rsidRDefault="00876B63">
            <w:pPr>
              <w:pStyle w:val="TableParagraph"/>
              <w:ind w:left="36"/>
              <w:jc w:val="center"/>
              <w:rPr>
                <w:sz w:val="14"/>
              </w:rPr>
            </w:pPr>
            <w:r>
              <w:rPr>
                <w:w w:val="99"/>
                <w:sz w:val="14"/>
              </w:rPr>
              <w:t>1</w:t>
            </w:r>
          </w:p>
        </w:tc>
        <w:tc>
          <w:tcPr>
            <w:tcW w:w="890" w:type="dxa"/>
            <w:vMerge w:val="restart"/>
            <w:tcBorders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6"/>
              </w:rPr>
            </w:pPr>
          </w:p>
          <w:p w:rsidR="00E326F2" w:rsidRDefault="00E326F2">
            <w:pPr>
              <w:pStyle w:val="TableParagraph"/>
              <w:spacing w:before="9"/>
              <w:rPr>
                <w:rFonts w:ascii="Times New Roman"/>
                <w:sz w:val="17"/>
              </w:rPr>
            </w:pPr>
          </w:p>
          <w:p w:rsidR="00E326F2" w:rsidRDefault="00876B63">
            <w:pPr>
              <w:pStyle w:val="TableParagraph"/>
              <w:ind w:left="30"/>
              <w:jc w:val="center"/>
              <w:rPr>
                <w:sz w:val="14"/>
              </w:rPr>
            </w:pPr>
            <w:r>
              <w:rPr>
                <w:w w:val="99"/>
                <w:sz w:val="14"/>
              </w:rPr>
              <w:t>7</w:t>
            </w:r>
          </w:p>
        </w:tc>
        <w:tc>
          <w:tcPr>
            <w:tcW w:w="891" w:type="dxa"/>
            <w:vMerge w:val="restart"/>
            <w:tcBorders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6"/>
              </w:rPr>
            </w:pPr>
          </w:p>
          <w:p w:rsidR="00E326F2" w:rsidRDefault="00E326F2">
            <w:pPr>
              <w:pStyle w:val="TableParagraph"/>
              <w:spacing w:before="9"/>
              <w:rPr>
                <w:rFonts w:ascii="Times New Roman"/>
                <w:sz w:val="17"/>
              </w:rPr>
            </w:pPr>
          </w:p>
          <w:p w:rsidR="00E326F2" w:rsidRDefault="00876B63">
            <w:pPr>
              <w:pStyle w:val="TableParagraph"/>
              <w:ind w:left="265"/>
              <w:rPr>
                <w:sz w:val="14"/>
              </w:rPr>
            </w:pPr>
            <w:r>
              <w:rPr>
                <w:sz w:val="14"/>
              </w:rPr>
              <w:t>UNID.</w:t>
            </w:r>
          </w:p>
        </w:tc>
        <w:tc>
          <w:tcPr>
            <w:tcW w:w="890" w:type="dxa"/>
            <w:vMerge w:val="restart"/>
            <w:tcBorders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6"/>
              </w:rPr>
            </w:pPr>
          </w:p>
          <w:p w:rsidR="00E326F2" w:rsidRDefault="00E326F2">
            <w:pPr>
              <w:pStyle w:val="TableParagraph"/>
              <w:spacing w:before="9"/>
              <w:rPr>
                <w:rFonts w:ascii="Times New Roman"/>
                <w:sz w:val="17"/>
              </w:rPr>
            </w:pPr>
          </w:p>
          <w:p w:rsidR="00E326F2" w:rsidRDefault="00876B63">
            <w:pPr>
              <w:pStyle w:val="TableParagraph"/>
              <w:ind w:left="31"/>
              <w:jc w:val="center"/>
              <w:rPr>
                <w:sz w:val="14"/>
              </w:rPr>
            </w:pPr>
            <w:r>
              <w:rPr>
                <w:w w:val="99"/>
                <w:sz w:val="14"/>
              </w:rPr>
              <w:t>0</w:t>
            </w:r>
          </w:p>
        </w:tc>
        <w:tc>
          <w:tcPr>
            <w:tcW w:w="4105" w:type="dxa"/>
            <w:vMerge w:val="restart"/>
            <w:tcBorders>
              <w:lef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6"/>
              </w:rPr>
            </w:pPr>
          </w:p>
          <w:p w:rsidR="00E326F2" w:rsidRDefault="00876B63">
            <w:pPr>
              <w:pStyle w:val="TableParagraph"/>
              <w:spacing w:before="120" w:line="254" w:lineRule="auto"/>
              <w:ind w:left="827" w:hanging="660"/>
              <w:rPr>
                <w:sz w:val="14"/>
              </w:rPr>
            </w:pPr>
            <w:r>
              <w:rPr>
                <w:sz w:val="14"/>
              </w:rPr>
              <w:t>CAMPANA ELECTRONICA DIGITAL MARCA EMAVE - USO FERROVIARIO PARA PASOS A NIVEL</w:t>
            </w:r>
          </w:p>
        </w:tc>
        <w:tc>
          <w:tcPr>
            <w:tcW w:w="1846" w:type="dxa"/>
            <w:vMerge w:val="restart"/>
          </w:tcPr>
          <w:p w:rsidR="00E326F2" w:rsidRDefault="00E326F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89" w:type="dxa"/>
            <w:tcBorders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2" w:type="dxa"/>
            <w:tcBorders>
              <w:left w:val="single" w:sz="6" w:space="0" w:color="000000"/>
              <w:bottom w:val="single" w:sz="6" w:space="0" w:color="000000"/>
            </w:tcBorders>
          </w:tcPr>
          <w:p w:rsidR="00E326F2" w:rsidRDefault="00876B63">
            <w:pPr>
              <w:pStyle w:val="TableParagraph"/>
              <w:spacing w:line="148" w:lineRule="exact"/>
              <w:ind w:right="-15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 w:rsidR="00E326F2">
        <w:trPr>
          <w:trHeight w:val="169"/>
        </w:trPr>
        <w:tc>
          <w:tcPr>
            <w:tcW w:w="1656" w:type="dxa"/>
            <w:tcBorders>
              <w:top w:val="nil"/>
              <w:bottom w:val="nil"/>
            </w:tcBorders>
          </w:tcPr>
          <w:p w:rsidR="00E326F2" w:rsidRDefault="00876B63">
            <w:pPr>
              <w:pStyle w:val="TableParagraph"/>
              <w:spacing w:line="149" w:lineRule="exact"/>
              <w:ind w:left="651" w:right="609"/>
              <w:jc w:val="center"/>
              <w:rPr>
                <w:sz w:val="14"/>
              </w:rPr>
            </w:pPr>
            <w:r>
              <w:rPr>
                <w:sz w:val="14"/>
              </w:rPr>
              <w:t>FCA</w:t>
            </w:r>
          </w:p>
        </w:tc>
        <w:tc>
          <w:tcPr>
            <w:tcW w:w="889" w:type="dxa"/>
            <w:vMerge/>
            <w:tcBorders>
              <w:top w:val="nil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1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4105" w:type="dxa"/>
            <w:vMerge/>
            <w:tcBorders>
              <w:top w:val="nil"/>
              <w:lef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1846" w:type="dxa"/>
            <w:vMerge/>
            <w:tcBorders>
              <w:top w:val="nil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8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E326F2" w:rsidRDefault="00876B63">
            <w:pPr>
              <w:pStyle w:val="TableParagraph"/>
              <w:spacing w:line="149" w:lineRule="exact"/>
              <w:ind w:right="-15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 w:rsidR="00E326F2">
        <w:trPr>
          <w:trHeight w:val="169"/>
        </w:trPr>
        <w:tc>
          <w:tcPr>
            <w:tcW w:w="1656" w:type="dxa"/>
            <w:tcBorders>
              <w:top w:val="nil"/>
              <w:bottom w:val="nil"/>
            </w:tcBorders>
          </w:tcPr>
          <w:p w:rsidR="00E326F2" w:rsidRDefault="00876B63">
            <w:pPr>
              <w:pStyle w:val="TableParagraph"/>
              <w:spacing w:line="149" w:lineRule="exact"/>
              <w:ind w:left="651" w:right="611"/>
              <w:jc w:val="center"/>
              <w:rPr>
                <w:sz w:val="14"/>
              </w:rPr>
            </w:pPr>
            <w:r>
              <w:rPr>
                <w:sz w:val="14"/>
              </w:rPr>
              <w:t>FOB</w:t>
            </w:r>
          </w:p>
        </w:tc>
        <w:tc>
          <w:tcPr>
            <w:tcW w:w="889" w:type="dxa"/>
            <w:vMerge/>
            <w:tcBorders>
              <w:top w:val="nil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1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4105" w:type="dxa"/>
            <w:vMerge/>
            <w:tcBorders>
              <w:top w:val="nil"/>
              <w:lef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1846" w:type="dxa"/>
            <w:vMerge/>
            <w:tcBorders>
              <w:top w:val="nil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8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E326F2" w:rsidRDefault="00876B63">
            <w:pPr>
              <w:pStyle w:val="TableParagraph"/>
              <w:spacing w:line="149" w:lineRule="exact"/>
              <w:ind w:right="-15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 w:rsidR="00E326F2">
        <w:trPr>
          <w:trHeight w:val="169"/>
        </w:trPr>
        <w:tc>
          <w:tcPr>
            <w:tcW w:w="1656" w:type="dxa"/>
            <w:tcBorders>
              <w:top w:val="nil"/>
              <w:bottom w:val="nil"/>
            </w:tcBorders>
          </w:tcPr>
          <w:p w:rsidR="00E326F2" w:rsidRDefault="00876B63">
            <w:pPr>
              <w:pStyle w:val="TableParagraph"/>
              <w:spacing w:line="149" w:lineRule="exact"/>
              <w:ind w:left="651" w:right="611"/>
              <w:jc w:val="center"/>
              <w:rPr>
                <w:sz w:val="14"/>
              </w:rPr>
            </w:pPr>
            <w:r>
              <w:rPr>
                <w:sz w:val="14"/>
              </w:rPr>
              <w:t>CFR</w:t>
            </w:r>
          </w:p>
        </w:tc>
        <w:tc>
          <w:tcPr>
            <w:tcW w:w="889" w:type="dxa"/>
            <w:vMerge/>
            <w:tcBorders>
              <w:top w:val="nil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1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4105" w:type="dxa"/>
            <w:vMerge/>
            <w:tcBorders>
              <w:top w:val="nil"/>
              <w:lef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1846" w:type="dxa"/>
            <w:vMerge/>
            <w:tcBorders>
              <w:top w:val="nil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8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E326F2" w:rsidRDefault="00876B63">
            <w:pPr>
              <w:pStyle w:val="TableParagraph"/>
              <w:spacing w:line="149" w:lineRule="exact"/>
              <w:ind w:right="-15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 w:rsidR="00E326F2">
        <w:trPr>
          <w:trHeight w:val="182"/>
        </w:trPr>
        <w:tc>
          <w:tcPr>
            <w:tcW w:w="1656" w:type="dxa"/>
            <w:tcBorders>
              <w:top w:val="nil"/>
            </w:tcBorders>
          </w:tcPr>
          <w:p w:rsidR="00E326F2" w:rsidRDefault="00876B63">
            <w:pPr>
              <w:pStyle w:val="TableParagraph"/>
              <w:spacing w:before="1"/>
              <w:ind w:left="651" w:right="607"/>
              <w:jc w:val="center"/>
              <w:rPr>
                <w:sz w:val="14"/>
              </w:rPr>
            </w:pPr>
            <w:r>
              <w:rPr>
                <w:sz w:val="14"/>
              </w:rPr>
              <w:t>CIF</w:t>
            </w:r>
          </w:p>
        </w:tc>
        <w:tc>
          <w:tcPr>
            <w:tcW w:w="889" w:type="dxa"/>
            <w:vMerge/>
            <w:tcBorders>
              <w:top w:val="nil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1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4105" w:type="dxa"/>
            <w:vMerge/>
            <w:tcBorders>
              <w:top w:val="nil"/>
              <w:lef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1846" w:type="dxa"/>
            <w:vMerge/>
            <w:tcBorders>
              <w:top w:val="nil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89" w:type="dxa"/>
            <w:tcBorders>
              <w:top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</w:tcBorders>
          </w:tcPr>
          <w:p w:rsidR="00E326F2" w:rsidRDefault="00876B63">
            <w:pPr>
              <w:pStyle w:val="TableParagraph"/>
              <w:spacing w:before="1"/>
              <w:ind w:right="-15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 w:rsidR="00E326F2">
        <w:trPr>
          <w:trHeight w:val="167"/>
        </w:trPr>
        <w:tc>
          <w:tcPr>
            <w:tcW w:w="1656" w:type="dxa"/>
            <w:tcBorders>
              <w:bottom w:val="nil"/>
            </w:tcBorders>
          </w:tcPr>
          <w:p w:rsidR="00E326F2" w:rsidRDefault="00876B63">
            <w:pPr>
              <w:pStyle w:val="TableParagraph"/>
              <w:spacing w:line="148" w:lineRule="exact"/>
              <w:ind w:left="651" w:right="616"/>
              <w:jc w:val="center"/>
              <w:rPr>
                <w:sz w:val="14"/>
              </w:rPr>
            </w:pPr>
            <w:r>
              <w:rPr>
                <w:sz w:val="14"/>
              </w:rPr>
              <w:t>EXW</w:t>
            </w:r>
          </w:p>
        </w:tc>
        <w:tc>
          <w:tcPr>
            <w:tcW w:w="889" w:type="dxa"/>
            <w:vMerge w:val="restart"/>
            <w:tcBorders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6"/>
              </w:rPr>
            </w:pPr>
          </w:p>
          <w:p w:rsidR="00E326F2" w:rsidRDefault="00E326F2">
            <w:pPr>
              <w:pStyle w:val="TableParagraph"/>
              <w:spacing w:before="9"/>
              <w:rPr>
                <w:rFonts w:ascii="Times New Roman"/>
                <w:sz w:val="17"/>
              </w:rPr>
            </w:pPr>
          </w:p>
          <w:p w:rsidR="00E326F2" w:rsidRDefault="00876B63">
            <w:pPr>
              <w:pStyle w:val="TableParagraph"/>
              <w:ind w:left="36"/>
              <w:jc w:val="center"/>
              <w:rPr>
                <w:sz w:val="14"/>
              </w:rPr>
            </w:pPr>
            <w:r>
              <w:rPr>
                <w:w w:val="99"/>
                <w:sz w:val="14"/>
              </w:rPr>
              <w:t>2</w:t>
            </w:r>
          </w:p>
        </w:tc>
        <w:tc>
          <w:tcPr>
            <w:tcW w:w="890" w:type="dxa"/>
            <w:vMerge w:val="restart"/>
            <w:tcBorders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6"/>
              </w:rPr>
            </w:pPr>
          </w:p>
          <w:p w:rsidR="00E326F2" w:rsidRDefault="00E326F2">
            <w:pPr>
              <w:pStyle w:val="TableParagraph"/>
              <w:spacing w:before="9"/>
              <w:rPr>
                <w:rFonts w:ascii="Times New Roman"/>
                <w:sz w:val="17"/>
              </w:rPr>
            </w:pPr>
          </w:p>
          <w:p w:rsidR="00E326F2" w:rsidRDefault="00876B63">
            <w:pPr>
              <w:pStyle w:val="TableParagraph"/>
              <w:ind w:left="30"/>
              <w:jc w:val="center"/>
              <w:rPr>
                <w:sz w:val="14"/>
              </w:rPr>
            </w:pPr>
            <w:r>
              <w:rPr>
                <w:w w:val="99"/>
                <w:sz w:val="14"/>
              </w:rPr>
              <w:t>1</w:t>
            </w:r>
          </w:p>
        </w:tc>
        <w:tc>
          <w:tcPr>
            <w:tcW w:w="891" w:type="dxa"/>
            <w:vMerge w:val="restart"/>
            <w:tcBorders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6"/>
              </w:rPr>
            </w:pPr>
          </w:p>
          <w:p w:rsidR="00E326F2" w:rsidRDefault="00E326F2">
            <w:pPr>
              <w:pStyle w:val="TableParagraph"/>
              <w:spacing w:before="9"/>
              <w:rPr>
                <w:rFonts w:ascii="Times New Roman"/>
                <w:sz w:val="17"/>
              </w:rPr>
            </w:pPr>
          </w:p>
          <w:p w:rsidR="00E326F2" w:rsidRDefault="00876B63">
            <w:pPr>
              <w:pStyle w:val="TableParagraph"/>
              <w:ind w:left="31"/>
              <w:jc w:val="center"/>
              <w:rPr>
                <w:sz w:val="14"/>
              </w:rPr>
            </w:pPr>
            <w:r>
              <w:rPr>
                <w:w w:val="99"/>
                <w:sz w:val="14"/>
              </w:rPr>
              <w:t>0</w:t>
            </w:r>
          </w:p>
        </w:tc>
        <w:tc>
          <w:tcPr>
            <w:tcW w:w="890" w:type="dxa"/>
            <w:vMerge w:val="restart"/>
            <w:tcBorders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6"/>
              </w:rPr>
            </w:pPr>
          </w:p>
          <w:p w:rsidR="00E326F2" w:rsidRDefault="00E326F2">
            <w:pPr>
              <w:pStyle w:val="TableParagraph"/>
              <w:spacing w:before="9"/>
              <w:rPr>
                <w:rFonts w:ascii="Times New Roman"/>
                <w:sz w:val="17"/>
              </w:rPr>
            </w:pPr>
          </w:p>
          <w:p w:rsidR="00E326F2" w:rsidRDefault="00876B63">
            <w:pPr>
              <w:pStyle w:val="TableParagraph"/>
              <w:ind w:left="31"/>
              <w:jc w:val="center"/>
              <w:rPr>
                <w:sz w:val="14"/>
              </w:rPr>
            </w:pPr>
            <w:r>
              <w:rPr>
                <w:w w:val="99"/>
                <w:sz w:val="14"/>
              </w:rPr>
              <w:t>0</w:t>
            </w:r>
          </w:p>
        </w:tc>
        <w:tc>
          <w:tcPr>
            <w:tcW w:w="4105" w:type="dxa"/>
            <w:vMerge w:val="restart"/>
            <w:tcBorders>
              <w:lef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6"/>
              </w:rPr>
            </w:pPr>
          </w:p>
          <w:p w:rsidR="00E326F2" w:rsidRDefault="00876B63">
            <w:pPr>
              <w:pStyle w:val="TableParagraph"/>
              <w:spacing w:before="120" w:line="254" w:lineRule="auto"/>
              <w:ind w:left="827" w:hanging="660"/>
              <w:rPr>
                <w:sz w:val="14"/>
              </w:rPr>
            </w:pPr>
            <w:r>
              <w:rPr>
                <w:sz w:val="14"/>
              </w:rPr>
              <w:t>CAMPANA ELECTRONICA DIGITAL MARCA EMAVE - USO FERROVIARIO PARA PASOS A NIVEL</w:t>
            </w:r>
          </w:p>
        </w:tc>
        <w:tc>
          <w:tcPr>
            <w:tcW w:w="1846" w:type="dxa"/>
            <w:vMerge w:val="restart"/>
          </w:tcPr>
          <w:p w:rsidR="00E326F2" w:rsidRDefault="00E326F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89" w:type="dxa"/>
            <w:tcBorders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2" w:type="dxa"/>
            <w:tcBorders>
              <w:left w:val="single" w:sz="6" w:space="0" w:color="000000"/>
              <w:bottom w:val="single" w:sz="6" w:space="0" w:color="000000"/>
            </w:tcBorders>
          </w:tcPr>
          <w:p w:rsidR="00E326F2" w:rsidRDefault="00876B63">
            <w:pPr>
              <w:pStyle w:val="TableParagraph"/>
              <w:spacing w:line="148" w:lineRule="exact"/>
              <w:ind w:right="-15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 w:rsidR="00E326F2">
        <w:trPr>
          <w:trHeight w:val="169"/>
        </w:trPr>
        <w:tc>
          <w:tcPr>
            <w:tcW w:w="1656" w:type="dxa"/>
            <w:tcBorders>
              <w:top w:val="nil"/>
              <w:bottom w:val="nil"/>
            </w:tcBorders>
          </w:tcPr>
          <w:p w:rsidR="00E326F2" w:rsidRDefault="00876B63">
            <w:pPr>
              <w:pStyle w:val="TableParagraph"/>
              <w:spacing w:line="149" w:lineRule="exact"/>
              <w:ind w:left="651" w:right="609"/>
              <w:jc w:val="center"/>
              <w:rPr>
                <w:sz w:val="14"/>
              </w:rPr>
            </w:pPr>
            <w:r>
              <w:rPr>
                <w:sz w:val="14"/>
              </w:rPr>
              <w:t>FCA</w:t>
            </w:r>
          </w:p>
        </w:tc>
        <w:tc>
          <w:tcPr>
            <w:tcW w:w="889" w:type="dxa"/>
            <w:vMerge/>
            <w:tcBorders>
              <w:top w:val="nil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1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4105" w:type="dxa"/>
            <w:vMerge/>
            <w:tcBorders>
              <w:top w:val="nil"/>
              <w:lef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1846" w:type="dxa"/>
            <w:vMerge/>
            <w:tcBorders>
              <w:top w:val="nil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8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E326F2" w:rsidRDefault="00876B63">
            <w:pPr>
              <w:pStyle w:val="TableParagraph"/>
              <w:spacing w:line="149" w:lineRule="exact"/>
              <w:ind w:right="-15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 w:rsidR="00E326F2">
        <w:trPr>
          <w:trHeight w:val="169"/>
        </w:trPr>
        <w:tc>
          <w:tcPr>
            <w:tcW w:w="1656" w:type="dxa"/>
            <w:tcBorders>
              <w:top w:val="nil"/>
              <w:bottom w:val="nil"/>
            </w:tcBorders>
          </w:tcPr>
          <w:p w:rsidR="00E326F2" w:rsidRDefault="00876B63">
            <w:pPr>
              <w:pStyle w:val="TableParagraph"/>
              <w:spacing w:line="149" w:lineRule="exact"/>
              <w:ind w:left="651" w:right="611"/>
              <w:jc w:val="center"/>
              <w:rPr>
                <w:sz w:val="14"/>
              </w:rPr>
            </w:pPr>
            <w:r>
              <w:rPr>
                <w:sz w:val="14"/>
              </w:rPr>
              <w:t>FOB</w:t>
            </w:r>
          </w:p>
        </w:tc>
        <w:tc>
          <w:tcPr>
            <w:tcW w:w="889" w:type="dxa"/>
            <w:vMerge/>
            <w:tcBorders>
              <w:top w:val="nil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1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4105" w:type="dxa"/>
            <w:vMerge/>
            <w:tcBorders>
              <w:top w:val="nil"/>
              <w:lef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1846" w:type="dxa"/>
            <w:vMerge/>
            <w:tcBorders>
              <w:top w:val="nil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8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E326F2" w:rsidRDefault="00876B63">
            <w:pPr>
              <w:pStyle w:val="TableParagraph"/>
              <w:spacing w:line="149" w:lineRule="exact"/>
              <w:ind w:right="-15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 w:rsidR="00E326F2">
        <w:trPr>
          <w:trHeight w:val="169"/>
        </w:trPr>
        <w:tc>
          <w:tcPr>
            <w:tcW w:w="1656" w:type="dxa"/>
            <w:tcBorders>
              <w:top w:val="nil"/>
              <w:bottom w:val="nil"/>
            </w:tcBorders>
          </w:tcPr>
          <w:p w:rsidR="00E326F2" w:rsidRDefault="00876B63">
            <w:pPr>
              <w:pStyle w:val="TableParagraph"/>
              <w:spacing w:line="150" w:lineRule="exact"/>
              <w:ind w:left="651" w:right="611"/>
              <w:jc w:val="center"/>
              <w:rPr>
                <w:sz w:val="14"/>
              </w:rPr>
            </w:pPr>
            <w:r>
              <w:rPr>
                <w:sz w:val="14"/>
              </w:rPr>
              <w:t>CFR</w:t>
            </w:r>
          </w:p>
        </w:tc>
        <w:tc>
          <w:tcPr>
            <w:tcW w:w="889" w:type="dxa"/>
            <w:vMerge/>
            <w:tcBorders>
              <w:top w:val="nil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1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4105" w:type="dxa"/>
            <w:vMerge/>
            <w:tcBorders>
              <w:top w:val="nil"/>
              <w:lef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1846" w:type="dxa"/>
            <w:vMerge/>
            <w:tcBorders>
              <w:top w:val="nil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8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E326F2" w:rsidRDefault="00876B63">
            <w:pPr>
              <w:pStyle w:val="TableParagraph"/>
              <w:spacing w:line="150" w:lineRule="exact"/>
              <w:ind w:right="-15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 w:rsidR="00E326F2">
        <w:trPr>
          <w:trHeight w:val="182"/>
        </w:trPr>
        <w:tc>
          <w:tcPr>
            <w:tcW w:w="1656" w:type="dxa"/>
            <w:tcBorders>
              <w:top w:val="nil"/>
            </w:tcBorders>
          </w:tcPr>
          <w:p w:rsidR="00E326F2" w:rsidRDefault="00876B63">
            <w:pPr>
              <w:pStyle w:val="TableParagraph"/>
              <w:spacing w:before="1"/>
              <w:ind w:left="651" w:right="607"/>
              <w:jc w:val="center"/>
              <w:rPr>
                <w:sz w:val="14"/>
              </w:rPr>
            </w:pPr>
            <w:r>
              <w:rPr>
                <w:sz w:val="14"/>
              </w:rPr>
              <w:t>CIF</w:t>
            </w:r>
          </w:p>
        </w:tc>
        <w:tc>
          <w:tcPr>
            <w:tcW w:w="889" w:type="dxa"/>
            <w:vMerge/>
            <w:tcBorders>
              <w:top w:val="nil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1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4105" w:type="dxa"/>
            <w:vMerge/>
            <w:tcBorders>
              <w:top w:val="nil"/>
              <w:lef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1846" w:type="dxa"/>
            <w:vMerge/>
            <w:tcBorders>
              <w:top w:val="nil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89" w:type="dxa"/>
            <w:tcBorders>
              <w:top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</w:tcBorders>
          </w:tcPr>
          <w:p w:rsidR="00E326F2" w:rsidRDefault="00876B63">
            <w:pPr>
              <w:pStyle w:val="TableParagraph"/>
              <w:spacing w:before="1"/>
              <w:ind w:right="-15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 w:rsidR="00E326F2">
        <w:trPr>
          <w:trHeight w:val="168"/>
        </w:trPr>
        <w:tc>
          <w:tcPr>
            <w:tcW w:w="1656" w:type="dxa"/>
            <w:tcBorders>
              <w:bottom w:val="nil"/>
            </w:tcBorders>
          </w:tcPr>
          <w:p w:rsidR="00E326F2" w:rsidRDefault="00876B63">
            <w:pPr>
              <w:pStyle w:val="TableParagraph"/>
              <w:spacing w:line="148" w:lineRule="exact"/>
              <w:ind w:left="651" w:right="616"/>
              <w:jc w:val="center"/>
              <w:rPr>
                <w:sz w:val="14"/>
              </w:rPr>
            </w:pPr>
            <w:r>
              <w:rPr>
                <w:sz w:val="14"/>
              </w:rPr>
              <w:t>EXW</w:t>
            </w:r>
          </w:p>
        </w:tc>
        <w:tc>
          <w:tcPr>
            <w:tcW w:w="889" w:type="dxa"/>
            <w:vMerge w:val="restart"/>
            <w:tcBorders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6"/>
              </w:rPr>
            </w:pPr>
          </w:p>
          <w:p w:rsidR="00E326F2" w:rsidRDefault="00E326F2">
            <w:pPr>
              <w:pStyle w:val="TableParagraph"/>
              <w:spacing w:before="9"/>
              <w:rPr>
                <w:rFonts w:ascii="Times New Roman"/>
                <w:sz w:val="17"/>
              </w:rPr>
            </w:pPr>
          </w:p>
          <w:p w:rsidR="00E326F2" w:rsidRDefault="00876B63">
            <w:pPr>
              <w:pStyle w:val="TableParagraph"/>
              <w:ind w:left="36"/>
              <w:jc w:val="center"/>
              <w:rPr>
                <w:sz w:val="14"/>
              </w:rPr>
            </w:pPr>
            <w:r>
              <w:rPr>
                <w:w w:val="99"/>
                <w:sz w:val="14"/>
              </w:rPr>
              <w:t>3</w:t>
            </w:r>
          </w:p>
        </w:tc>
        <w:tc>
          <w:tcPr>
            <w:tcW w:w="890" w:type="dxa"/>
            <w:vMerge w:val="restart"/>
            <w:tcBorders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6"/>
              </w:rPr>
            </w:pPr>
          </w:p>
          <w:p w:rsidR="00E326F2" w:rsidRDefault="00E326F2">
            <w:pPr>
              <w:pStyle w:val="TableParagraph"/>
              <w:spacing w:before="9"/>
              <w:rPr>
                <w:rFonts w:ascii="Times New Roman"/>
                <w:sz w:val="17"/>
              </w:rPr>
            </w:pPr>
          </w:p>
          <w:p w:rsidR="00E326F2" w:rsidRDefault="00876B63">
            <w:pPr>
              <w:pStyle w:val="TableParagraph"/>
              <w:ind w:left="354" w:right="324"/>
              <w:jc w:val="center"/>
              <w:rPr>
                <w:sz w:val="14"/>
              </w:rPr>
            </w:pPr>
            <w:r>
              <w:rPr>
                <w:sz w:val="14"/>
              </w:rPr>
              <w:t>30</w:t>
            </w:r>
          </w:p>
        </w:tc>
        <w:tc>
          <w:tcPr>
            <w:tcW w:w="891" w:type="dxa"/>
            <w:vMerge w:val="restart"/>
            <w:tcBorders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6"/>
              </w:rPr>
            </w:pPr>
          </w:p>
          <w:p w:rsidR="00E326F2" w:rsidRDefault="00E326F2">
            <w:pPr>
              <w:pStyle w:val="TableParagraph"/>
              <w:spacing w:before="9"/>
              <w:rPr>
                <w:rFonts w:ascii="Times New Roman"/>
                <w:sz w:val="17"/>
              </w:rPr>
            </w:pPr>
          </w:p>
          <w:p w:rsidR="00E326F2" w:rsidRDefault="00876B63">
            <w:pPr>
              <w:pStyle w:val="TableParagraph"/>
              <w:ind w:left="31"/>
              <w:jc w:val="center"/>
              <w:rPr>
                <w:sz w:val="14"/>
              </w:rPr>
            </w:pPr>
            <w:r>
              <w:rPr>
                <w:w w:val="99"/>
                <w:sz w:val="14"/>
              </w:rPr>
              <w:t>0</w:t>
            </w:r>
          </w:p>
        </w:tc>
        <w:tc>
          <w:tcPr>
            <w:tcW w:w="890" w:type="dxa"/>
            <w:vMerge w:val="restart"/>
            <w:tcBorders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6"/>
              </w:rPr>
            </w:pPr>
          </w:p>
          <w:p w:rsidR="00E326F2" w:rsidRDefault="00E326F2">
            <w:pPr>
              <w:pStyle w:val="TableParagraph"/>
              <w:spacing w:before="9"/>
              <w:rPr>
                <w:rFonts w:ascii="Times New Roman"/>
                <w:sz w:val="17"/>
              </w:rPr>
            </w:pPr>
          </w:p>
          <w:p w:rsidR="00E326F2" w:rsidRDefault="00876B63">
            <w:pPr>
              <w:pStyle w:val="TableParagraph"/>
              <w:ind w:left="31"/>
              <w:jc w:val="center"/>
              <w:rPr>
                <w:sz w:val="14"/>
              </w:rPr>
            </w:pPr>
            <w:r>
              <w:rPr>
                <w:w w:val="99"/>
                <w:sz w:val="14"/>
              </w:rPr>
              <w:t>0</w:t>
            </w:r>
          </w:p>
        </w:tc>
        <w:tc>
          <w:tcPr>
            <w:tcW w:w="4105" w:type="dxa"/>
            <w:vMerge w:val="restart"/>
            <w:tcBorders>
              <w:lef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6"/>
              </w:rPr>
            </w:pPr>
          </w:p>
          <w:p w:rsidR="00E326F2" w:rsidRDefault="00876B63">
            <w:pPr>
              <w:pStyle w:val="TableParagraph"/>
              <w:spacing w:before="120" w:line="254" w:lineRule="auto"/>
              <w:ind w:left="1533" w:hanging="1380"/>
              <w:rPr>
                <w:sz w:val="14"/>
              </w:rPr>
            </w:pPr>
            <w:r>
              <w:rPr>
                <w:sz w:val="14"/>
              </w:rPr>
              <w:t>CAMPANA ELECTRONICOA PARA USO FERROVIARIO EN PASOS A NIVEL</w:t>
            </w:r>
          </w:p>
        </w:tc>
        <w:tc>
          <w:tcPr>
            <w:tcW w:w="1846" w:type="dxa"/>
            <w:vMerge w:val="restart"/>
          </w:tcPr>
          <w:p w:rsidR="00E326F2" w:rsidRDefault="00E326F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89" w:type="dxa"/>
            <w:tcBorders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2" w:type="dxa"/>
            <w:tcBorders>
              <w:left w:val="single" w:sz="6" w:space="0" w:color="000000"/>
              <w:bottom w:val="single" w:sz="6" w:space="0" w:color="000000"/>
            </w:tcBorders>
          </w:tcPr>
          <w:p w:rsidR="00E326F2" w:rsidRDefault="00876B63">
            <w:pPr>
              <w:pStyle w:val="TableParagraph"/>
              <w:spacing w:line="148" w:lineRule="exact"/>
              <w:ind w:right="-15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 w:rsidR="00E326F2">
        <w:trPr>
          <w:trHeight w:val="169"/>
        </w:trPr>
        <w:tc>
          <w:tcPr>
            <w:tcW w:w="1656" w:type="dxa"/>
            <w:tcBorders>
              <w:top w:val="nil"/>
              <w:bottom w:val="nil"/>
            </w:tcBorders>
          </w:tcPr>
          <w:p w:rsidR="00E326F2" w:rsidRDefault="00876B63">
            <w:pPr>
              <w:pStyle w:val="TableParagraph"/>
              <w:spacing w:line="149" w:lineRule="exact"/>
              <w:ind w:left="651" w:right="609"/>
              <w:jc w:val="center"/>
              <w:rPr>
                <w:sz w:val="14"/>
              </w:rPr>
            </w:pPr>
            <w:r>
              <w:rPr>
                <w:sz w:val="14"/>
              </w:rPr>
              <w:t>FCA</w:t>
            </w:r>
          </w:p>
        </w:tc>
        <w:tc>
          <w:tcPr>
            <w:tcW w:w="889" w:type="dxa"/>
            <w:vMerge/>
            <w:tcBorders>
              <w:top w:val="nil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1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4105" w:type="dxa"/>
            <w:vMerge/>
            <w:tcBorders>
              <w:top w:val="nil"/>
              <w:lef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1846" w:type="dxa"/>
            <w:vMerge/>
            <w:tcBorders>
              <w:top w:val="nil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8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E326F2" w:rsidRDefault="00876B63">
            <w:pPr>
              <w:pStyle w:val="TableParagraph"/>
              <w:spacing w:line="149" w:lineRule="exact"/>
              <w:ind w:right="-15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 w:rsidR="00E326F2">
        <w:trPr>
          <w:trHeight w:val="169"/>
        </w:trPr>
        <w:tc>
          <w:tcPr>
            <w:tcW w:w="1656" w:type="dxa"/>
            <w:tcBorders>
              <w:top w:val="nil"/>
              <w:bottom w:val="nil"/>
            </w:tcBorders>
          </w:tcPr>
          <w:p w:rsidR="00E326F2" w:rsidRDefault="00876B63">
            <w:pPr>
              <w:pStyle w:val="TableParagraph"/>
              <w:spacing w:line="149" w:lineRule="exact"/>
              <w:ind w:left="651" w:right="611"/>
              <w:jc w:val="center"/>
              <w:rPr>
                <w:sz w:val="14"/>
              </w:rPr>
            </w:pPr>
            <w:r>
              <w:rPr>
                <w:sz w:val="14"/>
              </w:rPr>
              <w:t>FOB</w:t>
            </w:r>
          </w:p>
        </w:tc>
        <w:tc>
          <w:tcPr>
            <w:tcW w:w="889" w:type="dxa"/>
            <w:vMerge/>
            <w:tcBorders>
              <w:top w:val="nil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1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4105" w:type="dxa"/>
            <w:vMerge/>
            <w:tcBorders>
              <w:top w:val="nil"/>
              <w:lef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1846" w:type="dxa"/>
            <w:vMerge/>
            <w:tcBorders>
              <w:top w:val="nil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8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E326F2" w:rsidRDefault="00876B63">
            <w:pPr>
              <w:pStyle w:val="TableParagraph"/>
              <w:spacing w:line="149" w:lineRule="exact"/>
              <w:ind w:right="-15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 w:rsidR="00E326F2">
        <w:trPr>
          <w:trHeight w:val="169"/>
        </w:trPr>
        <w:tc>
          <w:tcPr>
            <w:tcW w:w="1656" w:type="dxa"/>
            <w:tcBorders>
              <w:top w:val="nil"/>
              <w:bottom w:val="nil"/>
            </w:tcBorders>
          </w:tcPr>
          <w:p w:rsidR="00E326F2" w:rsidRDefault="00876B63">
            <w:pPr>
              <w:pStyle w:val="TableParagraph"/>
              <w:spacing w:line="149" w:lineRule="exact"/>
              <w:ind w:left="651" w:right="611"/>
              <w:jc w:val="center"/>
              <w:rPr>
                <w:sz w:val="14"/>
              </w:rPr>
            </w:pPr>
            <w:r>
              <w:rPr>
                <w:sz w:val="14"/>
              </w:rPr>
              <w:t>CFR</w:t>
            </w:r>
          </w:p>
        </w:tc>
        <w:tc>
          <w:tcPr>
            <w:tcW w:w="889" w:type="dxa"/>
            <w:vMerge/>
            <w:tcBorders>
              <w:top w:val="nil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1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4105" w:type="dxa"/>
            <w:vMerge/>
            <w:tcBorders>
              <w:top w:val="nil"/>
              <w:lef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1846" w:type="dxa"/>
            <w:vMerge/>
            <w:tcBorders>
              <w:top w:val="nil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8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E326F2" w:rsidRDefault="00876B63">
            <w:pPr>
              <w:pStyle w:val="TableParagraph"/>
              <w:spacing w:line="149" w:lineRule="exact"/>
              <w:ind w:right="-15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 w:rsidR="00E326F2">
        <w:trPr>
          <w:trHeight w:val="182"/>
        </w:trPr>
        <w:tc>
          <w:tcPr>
            <w:tcW w:w="1656" w:type="dxa"/>
            <w:tcBorders>
              <w:top w:val="nil"/>
            </w:tcBorders>
          </w:tcPr>
          <w:p w:rsidR="00E326F2" w:rsidRDefault="00876B63">
            <w:pPr>
              <w:pStyle w:val="TableParagraph"/>
              <w:spacing w:before="1"/>
              <w:ind w:left="651" w:right="607"/>
              <w:jc w:val="center"/>
              <w:rPr>
                <w:sz w:val="14"/>
              </w:rPr>
            </w:pPr>
            <w:r>
              <w:rPr>
                <w:sz w:val="14"/>
              </w:rPr>
              <w:t>CIF</w:t>
            </w:r>
          </w:p>
        </w:tc>
        <w:tc>
          <w:tcPr>
            <w:tcW w:w="889" w:type="dxa"/>
            <w:vMerge/>
            <w:tcBorders>
              <w:top w:val="nil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1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4105" w:type="dxa"/>
            <w:vMerge/>
            <w:tcBorders>
              <w:top w:val="nil"/>
              <w:lef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1846" w:type="dxa"/>
            <w:vMerge/>
            <w:tcBorders>
              <w:top w:val="nil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89" w:type="dxa"/>
            <w:tcBorders>
              <w:top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</w:tcBorders>
          </w:tcPr>
          <w:p w:rsidR="00E326F2" w:rsidRDefault="00876B63">
            <w:pPr>
              <w:pStyle w:val="TableParagraph"/>
              <w:spacing w:before="1"/>
              <w:ind w:right="-15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 w:rsidR="00E326F2">
        <w:trPr>
          <w:trHeight w:val="168"/>
        </w:trPr>
        <w:tc>
          <w:tcPr>
            <w:tcW w:w="1656" w:type="dxa"/>
            <w:tcBorders>
              <w:bottom w:val="nil"/>
            </w:tcBorders>
          </w:tcPr>
          <w:p w:rsidR="00E326F2" w:rsidRDefault="00876B63">
            <w:pPr>
              <w:pStyle w:val="TableParagraph"/>
              <w:spacing w:line="148" w:lineRule="exact"/>
              <w:ind w:left="651" w:right="616"/>
              <w:jc w:val="center"/>
              <w:rPr>
                <w:sz w:val="14"/>
              </w:rPr>
            </w:pPr>
            <w:r>
              <w:rPr>
                <w:sz w:val="14"/>
              </w:rPr>
              <w:t>EXW</w:t>
            </w:r>
          </w:p>
        </w:tc>
        <w:tc>
          <w:tcPr>
            <w:tcW w:w="889" w:type="dxa"/>
            <w:vMerge w:val="restart"/>
            <w:tcBorders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6"/>
              </w:rPr>
            </w:pPr>
          </w:p>
          <w:p w:rsidR="00E326F2" w:rsidRDefault="00E326F2">
            <w:pPr>
              <w:pStyle w:val="TableParagraph"/>
              <w:spacing w:before="9"/>
              <w:rPr>
                <w:rFonts w:ascii="Times New Roman"/>
                <w:sz w:val="17"/>
              </w:rPr>
            </w:pPr>
          </w:p>
          <w:p w:rsidR="00E326F2" w:rsidRDefault="00876B63">
            <w:pPr>
              <w:pStyle w:val="TableParagraph"/>
              <w:ind w:left="36"/>
              <w:jc w:val="center"/>
              <w:rPr>
                <w:sz w:val="14"/>
              </w:rPr>
            </w:pPr>
            <w:r>
              <w:rPr>
                <w:w w:val="99"/>
                <w:sz w:val="14"/>
              </w:rPr>
              <w:t>4</w:t>
            </w:r>
          </w:p>
        </w:tc>
        <w:tc>
          <w:tcPr>
            <w:tcW w:w="890" w:type="dxa"/>
            <w:vMerge w:val="restart"/>
            <w:tcBorders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6"/>
              </w:rPr>
            </w:pPr>
          </w:p>
          <w:p w:rsidR="00E326F2" w:rsidRDefault="00E326F2">
            <w:pPr>
              <w:pStyle w:val="TableParagraph"/>
              <w:spacing w:before="9"/>
              <w:rPr>
                <w:rFonts w:ascii="Times New Roman"/>
                <w:sz w:val="17"/>
              </w:rPr>
            </w:pPr>
          </w:p>
          <w:p w:rsidR="00E326F2" w:rsidRDefault="00876B63">
            <w:pPr>
              <w:pStyle w:val="TableParagraph"/>
              <w:ind w:left="354" w:right="324"/>
              <w:jc w:val="center"/>
              <w:rPr>
                <w:sz w:val="14"/>
              </w:rPr>
            </w:pPr>
            <w:r>
              <w:rPr>
                <w:sz w:val="14"/>
              </w:rPr>
              <w:t>15</w:t>
            </w:r>
          </w:p>
        </w:tc>
        <w:tc>
          <w:tcPr>
            <w:tcW w:w="891" w:type="dxa"/>
            <w:vMerge w:val="restart"/>
            <w:tcBorders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6"/>
              </w:rPr>
            </w:pPr>
          </w:p>
          <w:p w:rsidR="00E326F2" w:rsidRDefault="00E326F2">
            <w:pPr>
              <w:pStyle w:val="TableParagraph"/>
              <w:spacing w:before="9"/>
              <w:rPr>
                <w:rFonts w:ascii="Times New Roman"/>
                <w:sz w:val="17"/>
              </w:rPr>
            </w:pPr>
          </w:p>
          <w:p w:rsidR="00E326F2" w:rsidRDefault="00876B63">
            <w:pPr>
              <w:pStyle w:val="TableParagraph"/>
              <w:ind w:left="31"/>
              <w:jc w:val="center"/>
              <w:rPr>
                <w:sz w:val="14"/>
              </w:rPr>
            </w:pPr>
            <w:r>
              <w:rPr>
                <w:w w:val="99"/>
                <w:sz w:val="14"/>
              </w:rPr>
              <w:t>0</w:t>
            </w:r>
          </w:p>
        </w:tc>
        <w:tc>
          <w:tcPr>
            <w:tcW w:w="890" w:type="dxa"/>
            <w:vMerge w:val="restart"/>
            <w:tcBorders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6"/>
              </w:rPr>
            </w:pPr>
          </w:p>
          <w:p w:rsidR="00E326F2" w:rsidRDefault="00E326F2">
            <w:pPr>
              <w:pStyle w:val="TableParagraph"/>
              <w:spacing w:before="9"/>
              <w:rPr>
                <w:rFonts w:ascii="Times New Roman"/>
                <w:sz w:val="17"/>
              </w:rPr>
            </w:pPr>
          </w:p>
          <w:p w:rsidR="00E326F2" w:rsidRDefault="00876B63">
            <w:pPr>
              <w:pStyle w:val="TableParagraph"/>
              <w:ind w:left="31"/>
              <w:jc w:val="center"/>
              <w:rPr>
                <w:sz w:val="14"/>
              </w:rPr>
            </w:pPr>
            <w:r>
              <w:rPr>
                <w:w w:val="99"/>
                <w:sz w:val="14"/>
              </w:rPr>
              <w:t>0</w:t>
            </w:r>
          </w:p>
        </w:tc>
        <w:tc>
          <w:tcPr>
            <w:tcW w:w="4105" w:type="dxa"/>
            <w:vMerge w:val="restart"/>
            <w:tcBorders>
              <w:lef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6"/>
              </w:rPr>
            </w:pPr>
          </w:p>
          <w:p w:rsidR="00E326F2" w:rsidRDefault="00E326F2">
            <w:pPr>
              <w:pStyle w:val="TableParagraph"/>
              <w:spacing w:before="9"/>
              <w:rPr>
                <w:rFonts w:ascii="Times New Roman"/>
                <w:sz w:val="17"/>
              </w:rPr>
            </w:pPr>
          </w:p>
          <w:p w:rsidR="00E326F2" w:rsidRDefault="00876B63">
            <w:pPr>
              <w:pStyle w:val="TableParagraph"/>
              <w:ind w:left="784"/>
              <w:rPr>
                <w:sz w:val="14"/>
              </w:rPr>
            </w:pPr>
            <w:r>
              <w:rPr>
                <w:sz w:val="14"/>
              </w:rPr>
              <w:t>FUENTE CARGADORA 12 VCC 45 AMP</w:t>
            </w:r>
          </w:p>
        </w:tc>
        <w:tc>
          <w:tcPr>
            <w:tcW w:w="1846" w:type="dxa"/>
            <w:vMerge w:val="restart"/>
          </w:tcPr>
          <w:p w:rsidR="00E326F2" w:rsidRDefault="00E326F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89" w:type="dxa"/>
            <w:tcBorders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2" w:type="dxa"/>
            <w:tcBorders>
              <w:left w:val="single" w:sz="6" w:space="0" w:color="000000"/>
              <w:bottom w:val="single" w:sz="6" w:space="0" w:color="000000"/>
            </w:tcBorders>
          </w:tcPr>
          <w:p w:rsidR="00E326F2" w:rsidRDefault="00876B63">
            <w:pPr>
              <w:pStyle w:val="TableParagraph"/>
              <w:spacing w:line="148" w:lineRule="exact"/>
              <w:ind w:right="-15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 w:rsidR="00E326F2">
        <w:trPr>
          <w:trHeight w:val="169"/>
        </w:trPr>
        <w:tc>
          <w:tcPr>
            <w:tcW w:w="1656" w:type="dxa"/>
            <w:tcBorders>
              <w:top w:val="nil"/>
              <w:bottom w:val="nil"/>
            </w:tcBorders>
          </w:tcPr>
          <w:p w:rsidR="00E326F2" w:rsidRDefault="00876B63">
            <w:pPr>
              <w:pStyle w:val="TableParagraph"/>
              <w:spacing w:line="149" w:lineRule="exact"/>
              <w:ind w:left="651" w:right="609"/>
              <w:jc w:val="center"/>
              <w:rPr>
                <w:sz w:val="14"/>
              </w:rPr>
            </w:pPr>
            <w:r>
              <w:rPr>
                <w:sz w:val="14"/>
              </w:rPr>
              <w:t>FCA</w:t>
            </w:r>
          </w:p>
        </w:tc>
        <w:tc>
          <w:tcPr>
            <w:tcW w:w="889" w:type="dxa"/>
            <w:vMerge/>
            <w:tcBorders>
              <w:top w:val="nil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1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4105" w:type="dxa"/>
            <w:vMerge/>
            <w:tcBorders>
              <w:top w:val="nil"/>
              <w:lef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1846" w:type="dxa"/>
            <w:vMerge/>
            <w:tcBorders>
              <w:top w:val="nil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8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E326F2" w:rsidRDefault="00876B63">
            <w:pPr>
              <w:pStyle w:val="TableParagraph"/>
              <w:spacing w:line="149" w:lineRule="exact"/>
              <w:ind w:right="-15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 w:rsidR="00E326F2">
        <w:trPr>
          <w:trHeight w:val="169"/>
        </w:trPr>
        <w:tc>
          <w:tcPr>
            <w:tcW w:w="1656" w:type="dxa"/>
            <w:tcBorders>
              <w:top w:val="nil"/>
              <w:bottom w:val="nil"/>
            </w:tcBorders>
          </w:tcPr>
          <w:p w:rsidR="00E326F2" w:rsidRDefault="00876B63">
            <w:pPr>
              <w:pStyle w:val="TableParagraph"/>
              <w:spacing w:line="149" w:lineRule="exact"/>
              <w:ind w:left="651" w:right="611"/>
              <w:jc w:val="center"/>
              <w:rPr>
                <w:sz w:val="14"/>
              </w:rPr>
            </w:pPr>
            <w:r>
              <w:rPr>
                <w:sz w:val="14"/>
              </w:rPr>
              <w:t>FOB</w:t>
            </w:r>
          </w:p>
        </w:tc>
        <w:tc>
          <w:tcPr>
            <w:tcW w:w="889" w:type="dxa"/>
            <w:vMerge/>
            <w:tcBorders>
              <w:top w:val="nil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1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4105" w:type="dxa"/>
            <w:vMerge/>
            <w:tcBorders>
              <w:top w:val="nil"/>
              <w:lef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1846" w:type="dxa"/>
            <w:vMerge/>
            <w:tcBorders>
              <w:top w:val="nil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8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E326F2" w:rsidRDefault="00876B63">
            <w:pPr>
              <w:pStyle w:val="TableParagraph"/>
              <w:spacing w:line="149" w:lineRule="exact"/>
              <w:ind w:right="-15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 w:rsidR="00E326F2">
        <w:trPr>
          <w:trHeight w:val="169"/>
        </w:trPr>
        <w:tc>
          <w:tcPr>
            <w:tcW w:w="1656" w:type="dxa"/>
            <w:tcBorders>
              <w:top w:val="nil"/>
              <w:bottom w:val="nil"/>
            </w:tcBorders>
          </w:tcPr>
          <w:p w:rsidR="00E326F2" w:rsidRDefault="00876B63">
            <w:pPr>
              <w:pStyle w:val="TableParagraph"/>
              <w:spacing w:line="150" w:lineRule="exact"/>
              <w:ind w:left="651" w:right="611"/>
              <w:jc w:val="center"/>
              <w:rPr>
                <w:sz w:val="14"/>
              </w:rPr>
            </w:pPr>
            <w:r>
              <w:rPr>
                <w:sz w:val="14"/>
              </w:rPr>
              <w:t>CFR</w:t>
            </w:r>
          </w:p>
        </w:tc>
        <w:tc>
          <w:tcPr>
            <w:tcW w:w="889" w:type="dxa"/>
            <w:vMerge/>
            <w:tcBorders>
              <w:top w:val="nil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1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4105" w:type="dxa"/>
            <w:vMerge/>
            <w:tcBorders>
              <w:top w:val="nil"/>
              <w:lef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1846" w:type="dxa"/>
            <w:vMerge/>
            <w:tcBorders>
              <w:top w:val="nil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8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E326F2" w:rsidRDefault="00876B63">
            <w:pPr>
              <w:pStyle w:val="TableParagraph"/>
              <w:spacing w:line="150" w:lineRule="exact"/>
              <w:ind w:right="-15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 w:rsidR="00E326F2">
        <w:trPr>
          <w:trHeight w:val="182"/>
        </w:trPr>
        <w:tc>
          <w:tcPr>
            <w:tcW w:w="1656" w:type="dxa"/>
            <w:tcBorders>
              <w:top w:val="nil"/>
            </w:tcBorders>
          </w:tcPr>
          <w:p w:rsidR="00E326F2" w:rsidRDefault="00876B63">
            <w:pPr>
              <w:pStyle w:val="TableParagraph"/>
              <w:spacing w:before="1"/>
              <w:ind w:left="651" w:right="607"/>
              <w:jc w:val="center"/>
              <w:rPr>
                <w:sz w:val="14"/>
              </w:rPr>
            </w:pPr>
            <w:r>
              <w:rPr>
                <w:sz w:val="14"/>
              </w:rPr>
              <w:t>CIF</w:t>
            </w:r>
          </w:p>
        </w:tc>
        <w:tc>
          <w:tcPr>
            <w:tcW w:w="889" w:type="dxa"/>
            <w:vMerge/>
            <w:tcBorders>
              <w:top w:val="nil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1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4105" w:type="dxa"/>
            <w:vMerge/>
            <w:tcBorders>
              <w:top w:val="nil"/>
              <w:lef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1846" w:type="dxa"/>
            <w:vMerge/>
            <w:tcBorders>
              <w:top w:val="nil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89" w:type="dxa"/>
            <w:tcBorders>
              <w:top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</w:tcBorders>
          </w:tcPr>
          <w:p w:rsidR="00E326F2" w:rsidRDefault="00876B63">
            <w:pPr>
              <w:pStyle w:val="TableParagraph"/>
              <w:spacing w:before="1"/>
              <w:ind w:right="-15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 w:rsidR="00E326F2">
        <w:trPr>
          <w:trHeight w:val="168"/>
        </w:trPr>
        <w:tc>
          <w:tcPr>
            <w:tcW w:w="1656" w:type="dxa"/>
            <w:tcBorders>
              <w:bottom w:val="nil"/>
            </w:tcBorders>
          </w:tcPr>
          <w:p w:rsidR="00E326F2" w:rsidRDefault="00876B63">
            <w:pPr>
              <w:pStyle w:val="TableParagraph"/>
              <w:spacing w:line="148" w:lineRule="exact"/>
              <w:ind w:left="651" w:right="616"/>
              <w:jc w:val="center"/>
              <w:rPr>
                <w:sz w:val="14"/>
              </w:rPr>
            </w:pPr>
            <w:r>
              <w:rPr>
                <w:sz w:val="14"/>
              </w:rPr>
              <w:t>EXW</w:t>
            </w:r>
          </w:p>
        </w:tc>
        <w:tc>
          <w:tcPr>
            <w:tcW w:w="889" w:type="dxa"/>
            <w:vMerge w:val="restart"/>
            <w:tcBorders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6"/>
              </w:rPr>
            </w:pPr>
          </w:p>
          <w:p w:rsidR="00E326F2" w:rsidRDefault="00E326F2">
            <w:pPr>
              <w:pStyle w:val="TableParagraph"/>
              <w:spacing w:before="9"/>
              <w:rPr>
                <w:rFonts w:ascii="Times New Roman"/>
                <w:sz w:val="17"/>
              </w:rPr>
            </w:pPr>
          </w:p>
          <w:p w:rsidR="00E326F2" w:rsidRDefault="00876B63">
            <w:pPr>
              <w:pStyle w:val="TableParagraph"/>
              <w:ind w:left="36"/>
              <w:jc w:val="center"/>
              <w:rPr>
                <w:sz w:val="14"/>
              </w:rPr>
            </w:pPr>
            <w:r>
              <w:rPr>
                <w:w w:val="99"/>
                <w:sz w:val="14"/>
              </w:rPr>
              <w:t>5</w:t>
            </w:r>
          </w:p>
        </w:tc>
        <w:tc>
          <w:tcPr>
            <w:tcW w:w="890" w:type="dxa"/>
            <w:vMerge w:val="restart"/>
            <w:tcBorders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6"/>
              </w:rPr>
            </w:pPr>
          </w:p>
          <w:p w:rsidR="00E326F2" w:rsidRDefault="00E326F2">
            <w:pPr>
              <w:pStyle w:val="TableParagraph"/>
              <w:spacing w:before="9"/>
              <w:rPr>
                <w:rFonts w:ascii="Times New Roman"/>
                <w:sz w:val="17"/>
              </w:rPr>
            </w:pPr>
          </w:p>
          <w:p w:rsidR="00E326F2" w:rsidRDefault="00876B63">
            <w:pPr>
              <w:pStyle w:val="TableParagraph"/>
              <w:ind w:left="354" w:right="324"/>
              <w:jc w:val="center"/>
              <w:rPr>
                <w:sz w:val="14"/>
              </w:rPr>
            </w:pPr>
            <w:r>
              <w:rPr>
                <w:sz w:val="14"/>
              </w:rPr>
              <w:t>14</w:t>
            </w:r>
          </w:p>
        </w:tc>
        <w:tc>
          <w:tcPr>
            <w:tcW w:w="891" w:type="dxa"/>
            <w:vMerge w:val="restart"/>
            <w:tcBorders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6"/>
              </w:rPr>
            </w:pPr>
          </w:p>
          <w:p w:rsidR="00E326F2" w:rsidRDefault="00E326F2">
            <w:pPr>
              <w:pStyle w:val="TableParagraph"/>
              <w:spacing w:before="9"/>
              <w:rPr>
                <w:rFonts w:ascii="Times New Roman"/>
                <w:sz w:val="17"/>
              </w:rPr>
            </w:pPr>
          </w:p>
          <w:p w:rsidR="00E326F2" w:rsidRDefault="00876B63">
            <w:pPr>
              <w:pStyle w:val="TableParagraph"/>
              <w:ind w:left="31"/>
              <w:jc w:val="center"/>
              <w:rPr>
                <w:sz w:val="14"/>
              </w:rPr>
            </w:pPr>
            <w:r>
              <w:rPr>
                <w:w w:val="99"/>
                <w:sz w:val="14"/>
              </w:rPr>
              <w:t>0</w:t>
            </w:r>
          </w:p>
        </w:tc>
        <w:tc>
          <w:tcPr>
            <w:tcW w:w="890" w:type="dxa"/>
            <w:vMerge w:val="restart"/>
            <w:tcBorders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6"/>
              </w:rPr>
            </w:pPr>
          </w:p>
          <w:p w:rsidR="00E326F2" w:rsidRDefault="00E326F2">
            <w:pPr>
              <w:pStyle w:val="TableParagraph"/>
              <w:spacing w:before="9"/>
              <w:rPr>
                <w:rFonts w:ascii="Times New Roman"/>
                <w:sz w:val="17"/>
              </w:rPr>
            </w:pPr>
          </w:p>
          <w:p w:rsidR="00E326F2" w:rsidRDefault="00876B63">
            <w:pPr>
              <w:pStyle w:val="TableParagraph"/>
              <w:ind w:left="31"/>
              <w:jc w:val="center"/>
              <w:rPr>
                <w:sz w:val="14"/>
              </w:rPr>
            </w:pPr>
            <w:r>
              <w:rPr>
                <w:w w:val="99"/>
                <w:sz w:val="14"/>
              </w:rPr>
              <w:t>0</w:t>
            </w:r>
          </w:p>
        </w:tc>
        <w:tc>
          <w:tcPr>
            <w:tcW w:w="4105" w:type="dxa"/>
            <w:vMerge w:val="restart"/>
            <w:tcBorders>
              <w:lef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6"/>
              </w:rPr>
            </w:pPr>
          </w:p>
          <w:p w:rsidR="00E326F2" w:rsidRDefault="00876B63">
            <w:pPr>
              <w:pStyle w:val="TableParagraph"/>
              <w:spacing w:before="120" w:line="254" w:lineRule="auto"/>
              <w:ind w:left="875" w:hanging="744"/>
              <w:rPr>
                <w:sz w:val="14"/>
              </w:rPr>
            </w:pPr>
            <w:r>
              <w:rPr>
                <w:sz w:val="14"/>
              </w:rPr>
              <w:t>PROCESADOR CIRCUITO DE VIA DE AUDIO-FRECUENCIA MODULADA - PSO 4000 COMPLETO</w:t>
            </w:r>
          </w:p>
        </w:tc>
        <w:tc>
          <w:tcPr>
            <w:tcW w:w="1846" w:type="dxa"/>
            <w:vMerge w:val="restart"/>
          </w:tcPr>
          <w:p w:rsidR="00E326F2" w:rsidRDefault="00E326F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89" w:type="dxa"/>
            <w:tcBorders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2" w:type="dxa"/>
            <w:tcBorders>
              <w:left w:val="single" w:sz="6" w:space="0" w:color="000000"/>
              <w:bottom w:val="single" w:sz="6" w:space="0" w:color="000000"/>
            </w:tcBorders>
          </w:tcPr>
          <w:p w:rsidR="00E326F2" w:rsidRDefault="00876B63">
            <w:pPr>
              <w:pStyle w:val="TableParagraph"/>
              <w:spacing w:line="148" w:lineRule="exact"/>
              <w:ind w:right="-15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 w:rsidR="00E326F2">
        <w:trPr>
          <w:trHeight w:val="169"/>
        </w:trPr>
        <w:tc>
          <w:tcPr>
            <w:tcW w:w="1656" w:type="dxa"/>
            <w:tcBorders>
              <w:top w:val="nil"/>
              <w:bottom w:val="nil"/>
            </w:tcBorders>
          </w:tcPr>
          <w:p w:rsidR="00E326F2" w:rsidRDefault="00876B63">
            <w:pPr>
              <w:pStyle w:val="TableParagraph"/>
              <w:spacing w:line="149" w:lineRule="exact"/>
              <w:ind w:left="651" w:right="609"/>
              <w:jc w:val="center"/>
              <w:rPr>
                <w:sz w:val="14"/>
              </w:rPr>
            </w:pPr>
            <w:r>
              <w:rPr>
                <w:sz w:val="14"/>
              </w:rPr>
              <w:t>FCA</w:t>
            </w:r>
          </w:p>
        </w:tc>
        <w:tc>
          <w:tcPr>
            <w:tcW w:w="889" w:type="dxa"/>
            <w:vMerge/>
            <w:tcBorders>
              <w:top w:val="nil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1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4105" w:type="dxa"/>
            <w:vMerge/>
            <w:tcBorders>
              <w:top w:val="nil"/>
              <w:lef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1846" w:type="dxa"/>
            <w:vMerge/>
            <w:tcBorders>
              <w:top w:val="nil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8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E326F2" w:rsidRDefault="00876B63">
            <w:pPr>
              <w:pStyle w:val="TableParagraph"/>
              <w:spacing w:line="149" w:lineRule="exact"/>
              <w:ind w:right="-15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 w:rsidR="00E326F2">
        <w:trPr>
          <w:trHeight w:val="169"/>
        </w:trPr>
        <w:tc>
          <w:tcPr>
            <w:tcW w:w="1656" w:type="dxa"/>
            <w:tcBorders>
              <w:top w:val="nil"/>
              <w:bottom w:val="nil"/>
            </w:tcBorders>
          </w:tcPr>
          <w:p w:rsidR="00E326F2" w:rsidRDefault="00876B63">
            <w:pPr>
              <w:pStyle w:val="TableParagraph"/>
              <w:spacing w:line="149" w:lineRule="exact"/>
              <w:ind w:left="651" w:right="611"/>
              <w:jc w:val="center"/>
              <w:rPr>
                <w:sz w:val="14"/>
              </w:rPr>
            </w:pPr>
            <w:r>
              <w:rPr>
                <w:sz w:val="14"/>
              </w:rPr>
              <w:t>FOB</w:t>
            </w:r>
          </w:p>
        </w:tc>
        <w:tc>
          <w:tcPr>
            <w:tcW w:w="889" w:type="dxa"/>
            <w:vMerge/>
            <w:tcBorders>
              <w:top w:val="nil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1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4105" w:type="dxa"/>
            <w:vMerge/>
            <w:tcBorders>
              <w:top w:val="nil"/>
              <w:lef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1846" w:type="dxa"/>
            <w:vMerge/>
            <w:tcBorders>
              <w:top w:val="nil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8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E326F2" w:rsidRDefault="00876B63">
            <w:pPr>
              <w:pStyle w:val="TableParagraph"/>
              <w:spacing w:line="149" w:lineRule="exact"/>
              <w:ind w:right="-15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 w:rsidR="00E326F2">
        <w:trPr>
          <w:trHeight w:val="169"/>
        </w:trPr>
        <w:tc>
          <w:tcPr>
            <w:tcW w:w="1656" w:type="dxa"/>
            <w:tcBorders>
              <w:top w:val="nil"/>
              <w:bottom w:val="nil"/>
            </w:tcBorders>
          </w:tcPr>
          <w:p w:rsidR="00E326F2" w:rsidRDefault="00876B63">
            <w:pPr>
              <w:pStyle w:val="TableParagraph"/>
              <w:spacing w:line="149" w:lineRule="exact"/>
              <w:ind w:left="651" w:right="611"/>
              <w:jc w:val="center"/>
              <w:rPr>
                <w:sz w:val="14"/>
              </w:rPr>
            </w:pPr>
            <w:r>
              <w:rPr>
                <w:sz w:val="14"/>
              </w:rPr>
              <w:t>CFR</w:t>
            </w:r>
          </w:p>
        </w:tc>
        <w:tc>
          <w:tcPr>
            <w:tcW w:w="889" w:type="dxa"/>
            <w:vMerge/>
            <w:tcBorders>
              <w:top w:val="nil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1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4105" w:type="dxa"/>
            <w:vMerge/>
            <w:tcBorders>
              <w:top w:val="nil"/>
              <w:lef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1846" w:type="dxa"/>
            <w:vMerge/>
            <w:tcBorders>
              <w:top w:val="nil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8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E326F2" w:rsidRDefault="00876B63">
            <w:pPr>
              <w:pStyle w:val="TableParagraph"/>
              <w:spacing w:line="149" w:lineRule="exact"/>
              <w:ind w:right="-15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 w:rsidR="00E326F2">
        <w:trPr>
          <w:trHeight w:val="182"/>
        </w:trPr>
        <w:tc>
          <w:tcPr>
            <w:tcW w:w="1656" w:type="dxa"/>
            <w:tcBorders>
              <w:top w:val="nil"/>
            </w:tcBorders>
          </w:tcPr>
          <w:p w:rsidR="00E326F2" w:rsidRDefault="00876B63">
            <w:pPr>
              <w:pStyle w:val="TableParagraph"/>
              <w:spacing w:before="1"/>
              <w:ind w:left="651" w:right="607"/>
              <w:jc w:val="center"/>
              <w:rPr>
                <w:sz w:val="14"/>
              </w:rPr>
            </w:pPr>
            <w:r>
              <w:rPr>
                <w:sz w:val="14"/>
              </w:rPr>
              <w:t>CIF</w:t>
            </w:r>
          </w:p>
        </w:tc>
        <w:tc>
          <w:tcPr>
            <w:tcW w:w="889" w:type="dxa"/>
            <w:vMerge/>
            <w:tcBorders>
              <w:top w:val="nil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1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4105" w:type="dxa"/>
            <w:vMerge/>
            <w:tcBorders>
              <w:top w:val="nil"/>
              <w:lef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1846" w:type="dxa"/>
            <w:vMerge/>
            <w:tcBorders>
              <w:top w:val="nil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89" w:type="dxa"/>
            <w:tcBorders>
              <w:top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</w:tcBorders>
          </w:tcPr>
          <w:p w:rsidR="00E326F2" w:rsidRDefault="00876B63">
            <w:pPr>
              <w:pStyle w:val="TableParagraph"/>
              <w:spacing w:before="1"/>
              <w:ind w:right="-15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 w:rsidR="00E326F2">
        <w:trPr>
          <w:trHeight w:val="167"/>
        </w:trPr>
        <w:tc>
          <w:tcPr>
            <w:tcW w:w="1656" w:type="dxa"/>
            <w:tcBorders>
              <w:bottom w:val="nil"/>
            </w:tcBorders>
          </w:tcPr>
          <w:p w:rsidR="00E326F2" w:rsidRDefault="00876B63">
            <w:pPr>
              <w:pStyle w:val="TableParagraph"/>
              <w:spacing w:line="148" w:lineRule="exact"/>
              <w:ind w:left="651" w:right="616"/>
              <w:jc w:val="center"/>
              <w:rPr>
                <w:sz w:val="14"/>
              </w:rPr>
            </w:pPr>
            <w:r>
              <w:rPr>
                <w:sz w:val="14"/>
              </w:rPr>
              <w:t>EXW</w:t>
            </w:r>
          </w:p>
        </w:tc>
        <w:tc>
          <w:tcPr>
            <w:tcW w:w="889" w:type="dxa"/>
            <w:vMerge w:val="restart"/>
            <w:tcBorders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6"/>
              </w:rPr>
            </w:pPr>
          </w:p>
          <w:p w:rsidR="00E326F2" w:rsidRDefault="00E326F2">
            <w:pPr>
              <w:pStyle w:val="TableParagraph"/>
              <w:spacing w:before="9"/>
              <w:rPr>
                <w:rFonts w:ascii="Times New Roman"/>
                <w:sz w:val="17"/>
              </w:rPr>
            </w:pPr>
          </w:p>
          <w:p w:rsidR="00E326F2" w:rsidRDefault="00876B63">
            <w:pPr>
              <w:pStyle w:val="TableParagraph"/>
              <w:ind w:left="36"/>
              <w:jc w:val="center"/>
              <w:rPr>
                <w:sz w:val="14"/>
              </w:rPr>
            </w:pPr>
            <w:r>
              <w:rPr>
                <w:w w:val="99"/>
                <w:sz w:val="14"/>
              </w:rPr>
              <w:t>6</w:t>
            </w:r>
          </w:p>
        </w:tc>
        <w:tc>
          <w:tcPr>
            <w:tcW w:w="890" w:type="dxa"/>
            <w:vMerge w:val="restart"/>
            <w:tcBorders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6"/>
              </w:rPr>
            </w:pPr>
          </w:p>
          <w:p w:rsidR="00E326F2" w:rsidRDefault="00E326F2">
            <w:pPr>
              <w:pStyle w:val="TableParagraph"/>
              <w:spacing w:before="9"/>
              <w:rPr>
                <w:rFonts w:ascii="Times New Roman"/>
                <w:sz w:val="17"/>
              </w:rPr>
            </w:pPr>
          </w:p>
          <w:p w:rsidR="00E326F2" w:rsidRDefault="00876B63">
            <w:pPr>
              <w:pStyle w:val="TableParagraph"/>
              <w:ind w:left="354" w:right="324"/>
              <w:jc w:val="center"/>
              <w:rPr>
                <w:sz w:val="14"/>
              </w:rPr>
            </w:pPr>
            <w:r>
              <w:rPr>
                <w:sz w:val="14"/>
              </w:rPr>
              <w:t>10</w:t>
            </w:r>
          </w:p>
        </w:tc>
        <w:tc>
          <w:tcPr>
            <w:tcW w:w="891" w:type="dxa"/>
            <w:vMerge w:val="restart"/>
            <w:tcBorders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6"/>
              </w:rPr>
            </w:pPr>
          </w:p>
          <w:p w:rsidR="00E326F2" w:rsidRDefault="00E326F2">
            <w:pPr>
              <w:pStyle w:val="TableParagraph"/>
              <w:spacing w:before="9"/>
              <w:rPr>
                <w:rFonts w:ascii="Times New Roman"/>
                <w:sz w:val="17"/>
              </w:rPr>
            </w:pPr>
          </w:p>
          <w:p w:rsidR="00E326F2" w:rsidRDefault="00876B63">
            <w:pPr>
              <w:pStyle w:val="TableParagraph"/>
              <w:ind w:left="31"/>
              <w:jc w:val="center"/>
              <w:rPr>
                <w:sz w:val="14"/>
              </w:rPr>
            </w:pPr>
            <w:r>
              <w:rPr>
                <w:w w:val="99"/>
                <w:sz w:val="14"/>
              </w:rPr>
              <w:t>0</w:t>
            </w:r>
          </w:p>
        </w:tc>
        <w:tc>
          <w:tcPr>
            <w:tcW w:w="890" w:type="dxa"/>
            <w:vMerge w:val="restart"/>
            <w:tcBorders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6"/>
              </w:rPr>
            </w:pPr>
          </w:p>
          <w:p w:rsidR="00E326F2" w:rsidRDefault="00E326F2">
            <w:pPr>
              <w:pStyle w:val="TableParagraph"/>
              <w:spacing w:before="9"/>
              <w:rPr>
                <w:rFonts w:ascii="Times New Roman"/>
                <w:sz w:val="17"/>
              </w:rPr>
            </w:pPr>
          </w:p>
          <w:p w:rsidR="00E326F2" w:rsidRDefault="00876B63">
            <w:pPr>
              <w:pStyle w:val="TableParagraph"/>
              <w:ind w:left="31"/>
              <w:jc w:val="center"/>
              <w:rPr>
                <w:sz w:val="14"/>
              </w:rPr>
            </w:pPr>
            <w:r>
              <w:rPr>
                <w:w w:val="99"/>
                <w:sz w:val="14"/>
              </w:rPr>
              <w:t>0</w:t>
            </w:r>
          </w:p>
        </w:tc>
        <w:tc>
          <w:tcPr>
            <w:tcW w:w="4105" w:type="dxa"/>
            <w:vMerge w:val="restart"/>
            <w:tcBorders>
              <w:lef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6"/>
              </w:rPr>
            </w:pPr>
          </w:p>
          <w:p w:rsidR="00E326F2" w:rsidRDefault="00876B63">
            <w:pPr>
              <w:pStyle w:val="TableParagraph"/>
              <w:spacing w:before="120" w:line="254" w:lineRule="auto"/>
              <w:ind w:left="285" w:hanging="156"/>
              <w:rPr>
                <w:sz w:val="14"/>
              </w:rPr>
            </w:pPr>
            <w:r>
              <w:rPr>
                <w:sz w:val="14"/>
              </w:rPr>
              <w:t>RELEVADOR DESTELLADOR TIPO ST-B1 PARA CONTROL DE BARRERAS - CONTACTO 4 FB-10 A-12 V/60 OHMS</w:t>
            </w:r>
          </w:p>
        </w:tc>
        <w:tc>
          <w:tcPr>
            <w:tcW w:w="1846" w:type="dxa"/>
            <w:vMerge w:val="restart"/>
          </w:tcPr>
          <w:p w:rsidR="00E326F2" w:rsidRDefault="00E326F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89" w:type="dxa"/>
            <w:tcBorders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2" w:type="dxa"/>
            <w:tcBorders>
              <w:left w:val="single" w:sz="6" w:space="0" w:color="000000"/>
              <w:bottom w:val="single" w:sz="6" w:space="0" w:color="000000"/>
            </w:tcBorders>
          </w:tcPr>
          <w:p w:rsidR="00E326F2" w:rsidRDefault="00876B63">
            <w:pPr>
              <w:pStyle w:val="TableParagraph"/>
              <w:spacing w:line="148" w:lineRule="exact"/>
              <w:ind w:right="-15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 w:rsidR="00E326F2">
        <w:trPr>
          <w:trHeight w:val="169"/>
        </w:trPr>
        <w:tc>
          <w:tcPr>
            <w:tcW w:w="1656" w:type="dxa"/>
            <w:tcBorders>
              <w:top w:val="nil"/>
              <w:bottom w:val="nil"/>
            </w:tcBorders>
          </w:tcPr>
          <w:p w:rsidR="00E326F2" w:rsidRDefault="00876B63">
            <w:pPr>
              <w:pStyle w:val="TableParagraph"/>
              <w:spacing w:line="149" w:lineRule="exact"/>
              <w:ind w:left="651" w:right="609"/>
              <w:jc w:val="center"/>
              <w:rPr>
                <w:sz w:val="14"/>
              </w:rPr>
            </w:pPr>
            <w:r>
              <w:rPr>
                <w:sz w:val="14"/>
              </w:rPr>
              <w:t>FCA</w:t>
            </w:r>
          </w:p>
        </w:tc>
        <w:tc>
          <w:tcPr>
            <w:tcW w:w="889" w:type="dxa"/>
            <w:vMerge/>
            <w:tcBorders>
              <w:top w:val="nil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1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4105" w:type="dxa"/>
            <w:vMerge/>
            <w:tcBorders>
              <w:top w:val="nil"/>
              <w:lef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1846" w:type="dxa"/>
            <w:vMerge/>
            <w:tcBorders>
              <w:top w:val="nil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8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E326F2" w:rsidRDefault="00876B63">
            <w:pPr>
              <w:pStyle w:val="TableParagraph"/>
              <w:spacing w:line="149" w:lineRule="exact"/>
              <w:ind w:right="-15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 w:rsidR="00E326F2">
        <w:trPr>
          <w:trHeight w:val="169"/>
        </w:trPr>
        <w:tc>
          <w:tcPr>
            <w:tcW w:w="1656" w:type="dxa"/>
            <w:tcBorders>
              <w:top w:val="nil"/>
              <w:bottom w:val="nil"/>
            </w:tcBorders>
          </w:tcPr>
          <w:p w:rsidR="00E326F2" w:rsidRDefault="00876B63">
            <w:pPr>
              <w:pStyle w:val="TableParagraph"/>
              <w:spacing w:line="149" w:lineRule="exact"/>
              <w:ind w:left="651" w:right="611"/>
              <w:jc w:val="center"/>
              <w:rPr>
                <w:sz w:val="14"/>
              </w:rPr>
            </w:pPr>
            <w:r>
              <w:rPr>
                <w:sz w:val="14"/>
              </w:rPr>
              <w:t>FOB</w:t>
            </w:r>
          </w:p>
        </w:tc>
        <w:tc>
          <w:tcPr>
            <w:tcW w:w="889" w:type="dxa"/>
            <w:vMerge/>
            <w:tcBorders>
              <w:top w:val="nil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1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4105" w:type="dxa"/>
            <w:vMerge/>
            <w:tcBorders>
              <w:top w:val="nil"/>
              <w:lef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1846" w:type="dxa"/>
            <w:vMerge/>
            <w:tcBorders>
              <w:top w:val="nil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8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E326F2" w:rsidRDefault="00876B63">
            <w:pPr>
              <w:pStyle w:val="TableParagraph"/>
              <w:spacing w:line="149" w:lineRule="exact"/>
              <w:ind w:right="-15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 w:rsidR="00E326F2">
        <w:trPr>
          <w:trHeight w:val="169"/>
        </w:trPr>
        <w:tc>
          <w:tcPr>
            <w:tcW w:w="1656" w:type="dxa"/>
            <w:tcBorders>
              <w:top w:val="nil"/>
              <w:bottom w:val="nil"/>
            </w:tcBorders>
          </w:tcPr>
          <w:p w:rsidR="00E326F2" w:rsidRDefault="00876B63">
            <w:pPr>
              <w:pStyle w:val="TableParagraph"/>
              <w:spacing w:line="150" w:lineRule="exact"/>
              <w:ind w:left="651" w:right="611"/>
              <w:jc w:val="center"/>
              <w:rPr>
                <w:sz w:val="14"/>
              </w:rPr>
            </w:pPr>
            <w:r>
              <w:rPr>
                <w:sz w:val="14"/>
              </w:rPr>
              <w:t>CFR</w:t>
            </w:r>
          </w:p>
        </w:tc>
        <w:tc>
          <w:tcPr>
            <w:tcW w:w="889" w:type="dxa"/>
            <w:vMerge/>
            <w:tcBorders>
              <w:top w:val="nil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1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4105" w:type="dxa"/>
            <w:vMerge/>
            <w:tcBorders>
              <w:top w:val="nil"/>
              <w:lef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1846" w:type="dxa"/>
            <w:vMerge/>
            <w:tcBorders>
              <w:top w:val="nil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8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E326F2" w:rsidRDefault="00876B63">
            <w:pPr>
              <w:pStyle w:val="TableParagraph"/>
              <w:spacing w:line="150" w:lineRule="exact"/>
              <w:ind w:right="-15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 w:rsidR="00E326F2">
        <w:trPr>
          <w:trHeight w:val="182"/>
        </w:trPr>
        <w:tc>
          <w:tcPr>
            <w:tcW w:w="1656" w:type="dxa"/>
            <w:tcBorders>
              <w:top w:val="nil"/>
            </w:tcBorders>
          </w:tcPr>
          <w:p w:rsidR="00E326F2" w:rsidRDefault="00876B63">
            <w:pPr>
              <w:pStyle w:val="TableParagraph"/>
              <w:spacing w:before="1"/>
              <w:ind w:left="651" w:right="607"/>
              <w:jc w:val="center"/>
              <w:rPr>
                <w:sz w:val="14"/>
              </w:rPr>
            </w:pPr>
            <w:r>
              <w:rPr>
                <w:sz w:val="14"/>
              </w:rPr>
              <w:t>CIF</w:t>
            </w:r>
          </w:p>
        </w:tc>
        <w:tc>
          <w:tcPr>
            <w:tcW w:w="889" w:type="dxa"/>
            <w:vMerge/>
            <w:tcBorders>
              <w:top w:val="nil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1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4105" w:type="dxa"/>
            <w:vMerge/>
            <w:tcBorders>
              <w:top w:val="nil"/>
              <w:lef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1846" w:type="dxa"/>
            <w:vMerge/>
            <w:tcBorders>
              <w:top w:val="nil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89" w:type="dxa"/>
            <w:tcBorders>
              <w:top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</w:tcBorders>
          </w:tcPr>
          <w:p w:rsidR="00E326F2" w:rsidRDefault="00876B63">
            <w:pPr>
              <w:pStyle w:val="TableParagraph"/>
              <w:spacing w:before="1"/>
              <w:ind w:right="-15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 w:rsidR="00E326F2">
        <w:trPr>
          <w:trHeight w:val="175"/>
        </w:trPr>
        <w:tc>
          <w:tcPr>
            <w:tcW w:w="1656" w:type="dxa"/>
            <w:tcBorders>
              <w:bottom w:val="nil"/>
            </w:tcBorders>
          </w:tcPr>
          <w:p w:rsidR="00E326F2" w:rsidRDefault="00876B63">
            <w:pPr>
              <w:pStyle w:val="TableParagraph"/>
              <w:spacing w:line="153" w:lineRule="exact"/>
              <w:ind w:left="651" w:right="616"/>
              <w:jc w:val="center"/>
              <w:rPr>
                <w:sz w:val="14"/>
              </w:rPr>
            </w:pPr>
            <w:r>
              <w:rPr>
                <w:sz w:val="14"/>
              </w:rPr>
              <w:t>EXW</w:t>
            </w:r>
          </w:p>
        </w:tc>
        <w:tc>
          <w:tcPr>
            <w:tcW w:w="889" w:type="dxa"/>
            <w:vMerge w:val="restart"/>
            <w:tcBorders>
              <w:bottom w:val="nil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90" w:type="dxa"/>
            <w:vMerge w:val="restart"/>
            <w:tcBorders>
              <w:left w:val="single" w:sz="6" w:space="0" w:color="000000"/>
              <w:bottom w:val="nil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91" w:type="dxa"/>
            <w:vMerge w:val="restart"/>
            <w:tcBorders>
              <w:left w:val="single" w:sz="6" w:space="0" w:color="000000"/>
              <w:bottom w:val="nil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90" w:type="dxa"/>
            <w:vMerge w:val="restart"/>
            <w:tcBorders>
              <w:left w:val="single" w:sz="6" w:space="0" w:color="000000"/>
              <w:bottom w:val="nil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105" w:type="dxa"/>
            <w:vMerge w:val="restart"/>
            <w:tcBorders>
              <w:left w:val="single" w:sz="6" w:space="0" w:color="000000"/>
              <w:bottom w:val="nil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46" w:type="dxa"/>
            <w:vMerge w:val="restart"/>
            <w:tcBorders>
              <w:bottom w:val="nil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89" w:type="dxa"/>
            <w:tcBorders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2" w:type="dxa"/>
            <w:tcBorders>
              <w:left w:val="single" w:sz="6" w:space="0" w:color="000000"/>
              <w:bottom w:val="single" w:sz="6" w:space="0" w:color="000000"/>
            </w:tcBorders>
          </w:tcPr>
          <w:p w:rsidR="00E326F2" w:rsidRDefault="00876B63">
            <w:pPr>
              <w:pStyle w:val="TableParagraph"/>
              <w:spacing w:line="155" w:lineRule="exact"/>
              <w:ind w:right="-15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 w:rsidR="00E326F2">
        <w:trPr>
          <w:trHeight w:val="184"/>
        </w:trPr>
        <w:tc>
          <w:tcPr>
            <w:tcW w:w="1656" w:type="dxa"/>
            <w:tcBorders>
              <w:top w:val="nil"/>
              <w:bottom w:val="nil"/>
            </w:tcBorders>
          </w:tcPr>
          <w:p w:rsidR="00E326F2" w:rsidRDefault="00876B63">
            <w:pPr>
              <w:pStyle w:val="TableParagraph"/>
              <w:spacing w:before="1"/>
              <w:ind w:left="651" w:right="609"/>
              <w:jc w:val="center"/>
              <w:rPr>
                <w:sz w:val="14"/>
              </w:rPr>
            </w:pPr>
            <w:r>
              <w:rPr>
                <w:sz w:val="14"/>
              </w:rPr>
              <w:t>FCA</w:t>
            </w:r>
          </w:p>
        </w:tc>
        <w:tc>
          <w:tcPr>
            <w:tcW w:w="889" w:type="dxa"/>
            <w:vMerge/>
            <w:tcBorders>
              <w:top w:val="nil"/>
              <w:bottom w:val="nil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1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4105" w:type="dxa"/>
            <w:vMerge/>
            <w:tcBorders>
              <w:top w:val="nil"/>
              <w:left w:val="single" w:sz="6" w:space="0" w:color="000000"/>
              <w:bottom w:val="nil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1846" w:type="dxa"/>
            <w:vMerge/>
            <w:tcBorders>
              <w:top w:val="nil"/>
              <w:bottom w:val="nil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8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E326F2" w:rsidRDefault="00876B63">
            <w:pPr>
              <w:pStyle w:val="TableParagraph"/>
              <w:spacing w:before="3" w:line="161" w:lineRule="exact"/>
              <w:ind w:right="-15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</w:tbl>
    <w:p w:rsidR="00E326F2" w:rsidRDefault="00876B63">
      <w:pPr>
        <w:rPr>
          <w:sz w:val="2"/>
          <w:szCs w:val="2"/>
        </w:rPr>
      </w:pPr>
      <w:r>
        <w:rPr>
          <w:noProof/>
          <w:lang w:val="es-AR" w:eastAsia="es-AR" w:bidi="ar-SA"/>
        </w:rPr>
        <w:drawing>
          <wp:anchor distT="0" distB="0" distL="0" distR="0" simplePos="0" relativeHeight="248476672" behindDoc="1" locked="0" layoutInCell="1" allowOverlap="1">
            <wp:simplePos x="0" y="0"/>
            <wp:positionH relativeFrom="page">
              <wp:posOffset>8304021</wp:posOffset>
            </wp:positionH>
            <wp:positionV relativeFrom="page">
              <wp:posOffset>2687447</wp:posOffset>
            </wp:positionV>
            <wp:extent cx="1126684" cy="504825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26684" cy="504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s-AR" w:eastAsia="es-AR" w:bidi="ar-SA"/>
        </w:rPr>
        <w:drawing>
          <wp:anchor distT="0" distB="0" distL="0" distR="0" simplePos="0" relativeHeight="248477696" behindDoc="1" locked="0" layoutInCell="1" allowOverlap="1">
            <wp:simplePos x="0" y="0"/>
            <wp:positionH relativeFrom="page">
              <wp:posOffset>8304021</wp:posOffset>
            </wp:positionH>
            <wp:positionV relativeFrom="page">
              <wp:posOffset>3327527</wp:posOffset>
            </wp:positionV>
            <wp:extent cx="1136744" cy="509587"/>
            <wp:effectExtent l="0" t="0" r="0" b="0"/>
            <wp:wrapNone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744" cy="5095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s-AR" w:eastAsia="es-AR" w:bidi="ar-SA"/>
        </w:rPr>
        <w:drawing>
          <wp:anchor distT="0" distB="0" distL="0" distR="0" simplePos="0" relativeHeight="248478720" behindDoc="1" locked="0" layoutInCell="1" allowOverlap="1">
            <wp:simplePos x="0" y="0"/>
            <wp:positionH relativeFrom="page">
              <wp:posOffset>8304021</wp:posOffset>
            </wp:positionH>
            <wp:positionV relativeFrom="page">
              <wp:posOffset>3967860</wp:posOffset>
            </wp:positionV>
            <wp:extent cx="1126684" cy="504825"/>
            <wp:effectExtent l="0" t="0" r="0" b="0"/>
            <wp:wrapNone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26684" cy="504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s-AR" w:eastAsia="es-AR" w:bidi="ar-SA"/>
        </w:rPr>
        <w:drawing>
          <wp:anchor distT="0" distB="0" distL="0" distR="0" simplePos="0" relativeHeight="248479744" behindDoc="1" locked="0" layoutInCell="1" allowOverlap="1">
            <wp:simplePos x="0" y="0"/>
            <wp:positionH relativeFrom="page">
              <wp:posOffset>8304021</wp:posOffset>
            </wp:positionH>
            <wp:positionV relativeFrom="page">
              <wp:posOffset>4607941</wp:posOffset>
            </wp:positionV>
            <wp:extent cx="1136460" cy="509587"/>
            <wp:effectExtent l="0" t="0" r="0" b="0"/>
            <wp:wrapNone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460" cy="5095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s-AR" w:eastAsia="es-AR" w:bidi="ar-SA"/>
        </w:rPr>
        <w:drawing>
          <wp:anchor distT="0" distB="0" distL="0" distR="0" simplePos="0" relativeHeight="248480768" behindDoc="1" locked="0" layoutInCell="1" allowOverlap="1">
            <wp:simplePos x="0" y="0"/>
            <wp:positionH relativeFrom="page">
              <wp:posOffset>8304021</wp:posOffset>
            </wp:positionH>
            <wp:positionV relativeFrom="page">
              <wp:posOffset>5248402</wp:posOffset>
            </wp:positionV>
            <wp:extent cx="1126684" cy="504825"/>
            <wp:effectExtent l="0" t="0" r="0" b="0"/>
            <wp:wrapNone/>
            <wp:docPr id="9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5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26684" cy="504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s-AR" w:eastAsia="es-AR" w:bidi="ar-SA"/>
        </w:rPr>
        <w:drawing>
          <wp:anchor distT="0" distB="0" distL="0" distR="0" simplePos="0" relativeHeight="248481792" behindDoc="1" locked="0" layoutInCell="1" allowOverlap="1">
            <wp:simplePos x="0" y="0"/>
            <wp:positionH relativeFrom="page">
              <wp:posOffset>8304021</wp:posOffset>
            </wp:positionH>
            <wp:positionV relativeFrom="page">
              <wp:posOffset>5888482</wp:posOffset>
            </wp:positionV>
            <wp:extent cx="1136744" cy="509587"/>
            <wp:effectExtent l="0" t="0" r="0" b="0"/>
            <wp:wrapNone/>
            <wp:docPr id="1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6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744" cy="5095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s-AR" w:eastAsia="es-AR" w:bidi="ar-SA"/>
        </w:rPr>
        <w:drawing>
          <wp:anchor distT="0" distB="0" distL="0" distR="0" simplePos="0" relativeHeight="248482816" behindDoc="1" locked="0" layoutInCell="1" allowOverlap="1">
            <wp:simplePos x="0" y="0"/>
            <wp:positionH relativeFrom="page">
              <wp:posOffset>8304021</wp:posOffset>
            </wp:positionH>
            <wp:positionV relativeFrom="page">
              <wp:posOffset>6528816</wp:posOffset>
            </wp:positionV>
            <wp:extent cx="1121615" cy="252031"/>
            <wp:effectExtent l="0" t="0" r="0" b="0"/>
            <wp:wrapNone/>
            <wp:docPr id="13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7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21615" cy="2520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326F2" w:rsidRDefault="00E326F2">
      <w:pPr>
        <w:rPr>
          <w:sz w:val="2"/>
          <w:szCs w:val="2"/>
        </w:rPr>
        <w:sectPr w:rsidR="00E326F2">
          <w:type w:val="continuous"/>
          <w:pgSz w:w="16840" w:h="11910" w:orient="landscape"/>
          <w:pgMar w:top="1080" w:right="960" w:bottom="280" w:left="900" w:header="720" w:footer="720" w:gutter="0"/>
          <w:cols w:space="720"/>
        </w:sectPr>
      </w:pPr>
    </w:p>
    <w:tbl>
      <w:tblPr>
        <w:tblStyle w:val="TableNormal"/>
        <w:tblW w:w="0" w:type="auto"/>
        <w:tblInd w:w="13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56"/>
        <w:gridCol w:w="889"/>
        <w:gridCol w:w="890"/>
        <w:gridCol w:w="891"/>
        <w:gridCol w:w="890"/>
        <w:gridCol w:w="4105"/>
        <w:gridCol w:w="1846"/>
        <w:gridCol w:w="889"/>
        <w:gridCol w:w="891"/>
        <w:gridCol w:w="891"/>
        <w:gridCol w:w="892"/>
      </w:tblGrid>
      <w:tr w:rsidR="00E326F2">
        <w:trPr>
          <w:trHeight w:val="176"/>
        </w:trPr>
        <w:tc>
          <w:tcPr>
            <w:tcW w:w="1656" w:type="dxa"/>
            <w:tcBorders>
              <w:top w:val="nil"/>
              <w:bottom w:val="nil"/>
            </w:tcBorders>
          </w:tcPr>
          <w:p w:rsidR="00E326F2" w:rsidRDefault="00876B63">
            <w:pPr>
              <w:pStyle w:val="TableParagraph"/>
              <w:spacing w:before="10" w:line="147" w:lineRule="exact"/>
              <w:ind w:left="651" w:right="611"/>
              <w:jc w:val="center"/>
              <w:rPr>
                <w:sz w:val="14"/>
              </w:rPr>
            </w:pPr>
            <w:r>
              <w:rPr>
                <w:sz w:val="14"/>
              </w:rPr>
              <w:lastRenderedPageBreak/>
              <w:t>FOB</w:t>
            </w:r>
          </w:p>
        </w:tc>
        <w:tc>
          <w:tcPr>
            <w:tcW w:w="889" w:type="dxa"/>
            <w:vMerge w:val="restart"/>
            <w:tcBorders>
              <w:top w:val="nil"/>
              <w:right w:val="single" w:sz="6" w:space="0" w:color="000000"/>
            </w:tcBorders>
          </w:tcPr>
          <w:p w:rsidR="00E326F2" w:rsidRDefault="00876B63">
            <w:pPr>
              <w:pStyle w:val="TableParagraph"/>
              <w:spacing w:before="7"/>
              <w:ind w:left="36"/>
              <w:jc w:val="center"/>
              <w:rPr>
                <w:sz w:val="14"/>
              </w:rPr>
            </w:pPr>
            <w:r>
              <w:rPr>
                <w:w w:val="99"/>
                <w:sz w:val="14"/>
              </w:rPr>
              <w:t>7</w:t>
            </w:r>
          </w:p>
        </w:tc>
        <w:tc>
          <w:tcPr>
            <w:tcW w:w="890" w:type="dxa"/>
            <w:vMerge w:val="restart"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876B63">
            <w:pPr>
              <w:pStyle w:val="TableParagraph"/>
              <w:spacing w:before="7"/>
              <w:ind w:left="354" w:right="324"/>
              <w:jc w:val="center"/>
              <w:rPr>
                <w:sz w:val="14"/>
              </w:rPr>
            </w:pPr>
            <w:r>
              <w:rPr>
                <w:sz w:val="14"/>
              </w:rPr>
              <w:t>10</w:t>
            </w:r>
          </w:p>
        </w:tc>
        <w:tc>
          <w:tcPr>
            <w:tcW w:w="891" w:type="dxa"/>
            <w:vMerge w:val="restart"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876B63">
            <w:pPr>
              <w:pStyle w:val="TableParagraph"/>
              <w:spacing w:before="7"/>
              <w:ind w:left="31"/>
              <w:jc w:val="center"/>
              <w:rPr>
                <w:sz w:val="14"/>
              </w:rPr>
            </w:pPr>
            <w:r>
              <w:rPr>
                <w:w w:val="99"/>
                <w:sz w:val="14"/>
              </w:rPr>
              <w:t>0</w:t>
            </w:r>
          </w:p>
        </w:tc>
        <w:tc>
          <w:tcPr>
            <w:tcW w:w="890" w:type="dxa"/>
            <w:vMerge w:val="restart"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876B63">
            <w:pPr>
              <w:pStyle w:val="TableParagraph"/>
              <w:spacing w:before="7"/>
              <w:ind w:left="31"/>
              <w:jc w:val="center"/>
              <w:rPr>
                <w:sz w:val="14"/>
              </w:rPr>
            </w:pPr>
            <w:r>
              <w:rPr>
                <w:w w:val="99"/>
                <w:sz w:val="14"/>
              </w:rPr>
              <w:t>0</w:t>
            </w:r>
          </w:p>
        </w:tc>
        <w:tc>
          <w:tcPr>
            <w:tcW w:w="4105" w:type="dxa"/>
            <w:vMerge w:val="restart"/>
            <w:tcBorders>
              <w:top w:val="nil"/>
              <w:left w:val="single" w:sz="6" w:space="0" w:color="000000"/>
            </w:tcBorders>
          </w:tcPr>
          <w:p w:rsidR="00E326F2" w:rsidRDefault="00876B63">
            <w:pPr>
              <w:pStyle w:val="TableParagraph"/>
              <w:spacing w:line="85" w:lineRule="exact"/>
              <w:ind w:left="148" w:right="113"/>
              <w:jc w:val="center"/>
              <w:rPr>
                <w:sz w:val="14"/>
              </w:rPr>
            </w:pPr>
            <w:r>
              <w:rPr>
                <w:sz w:val="14"/>
              </w:rPr>
              <w:t>RELEVADOR (SLOW RELEASE SR) - SEGÚN CAT/PLANO</w:t>
            </w:r>
          </w:p>
          <w:p w:rsidR="00E326F2" w:rsidRDefault="00876B63">
            <w:pPr>
              <w:pStyle w:val="TableParagraph"/>
              <w:spacing w:before="9"/>
              <w:ind w:left="148" w:right="107"/>
              <w:jc w:val="center"/>
              <w:rPr>
                <w:sz w:val="14"/>
              </w:rPr>
            </w:pPr>
            <w:r>
              <w:rPr>
                <w:sz w:val="14"/>
              </w:rPr>
              <w:t>A62-358</w:t>
            </w:r>
          </w:p>
        </w:tc>
        <w:tc>
          <w:tcPr>
            <w:tcW w:w="1846" w:type="dxa"/>
            <w:vMerge w:val="restart"/>
            <w:tcBorders>
              <w:top w:val="nil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8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2" w:type="dxa"/>
            <w:tcBorders>
              <w:top w:val="nil"/>
              <w:left w:val="single" w:sz="6" w:space="0" w:color="000000"/>
              <w:bottom w:val="single" w:sz="6" w:space="0" w:color="000000"/>
            </w:tcBorders>
          </w:tcPr>
          <w:p w:rsidR="00E326F2" w:rsidRDefault="00876B63">
            <w:pPr>
              <w:pStyle w:val="TableParagraph"/>
              <w:spacing w:before="12" w:line="144" w:lineRule="exact"/>
              <w:ind w:right="-15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 w:rsidR="00E326F2">
        <w:trPr>
          <w:trHeight w:val="169"/>
        </w:trPr>
        <w:tc>
          <w:tcPr>
            <w:tcW w:w="1656" w:type="dxa"/>
            <w:tcBorders>
              <w:top w:val="nil"/>
              <w:bottom w:val="nil"/>
            </w:tcBorders>
          </w:tcPr>
          <w:p w:rsidR="00E326F2" w:rsidRDefault="00876B63">
            <w:pPr>
              <w:pStyle w:val="TableParagraph"/>
              <w:spacing w:before="2" w:line="147" w:lineRule="exact"/>
              <w:ind w:left="651" w:right="611"/>
              <w:jc w:val="center"/>
              <w:rPr>
                <w:sz w:val="14"/>
              </w:rPr>
            </w:pPr>
            <w:r>
              <w:rPr>
                <w:sz w:val="14"/>
              </w:rPr>
              <w:t>CFR</w:t>
            </w:r>
          </w:p>
        </w:tc>
        <w:tc>
          <w:tcPr>
            <w:tcW w:w="889" w:type="dxa"/>
            <w:vMerge/>
            <w:tcBorders>
              <w:top w:val="nil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1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4105" w:type="dxa"/>
            <w:vMerge/>
            <w:tcBorders>
              <w:top w:val="nil"/>
              <w:lef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1846" w:type="dxa"/>
            <w:vMerge/>
            <w:tcBorders>
              <w:top w:val="nil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8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E326F2" w:rsidRDefault="00876B63">
            <w:pPr>
              <w:pStyle w:val="TableParagraph"/>
              <w:spacing w:before="5" w:line="144" w:lineRule="exact"/>
              <w:ind w:right="-15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 w:rsidR="00E326F2">
        <w:trPr>
          <w:trHeight w:val="182"/>
        </w:trPr>
        <w:tc>
          <w:tcPr>
            <w:tcW w:w="1656" w:type="dxa"/>
            <w:tcBorders>
              <w:top w:val="nil"/>
            </w:tcBorders>
          </w:tcPr>
          <w:p w:rsidR="00E326F2" w:rsidRDefault="00876B63">
            <w:pPr>
              <w:pStyle w:val="TableParagraph"/>
              <w:spacing w:before="9" w:line="153" w:lineRule="exact"/>
              <w:ind w:left="651" w:right="607"/>
              <w:jc w:val="center"/>
              <w:rPr>
                <w:sz w:val="14"/>
              </w:rPr>
            </w:pPr>
            <w:r>
              <w:rPr>
                <w:sz w:val="14"/>
              </w:rPr>
              <w:t>CIF</w:t>
            </w:r>
          </w:p>
        </w:tc>
        <w:tc>
          <w:tcPr>
            <w:tcW w:w="889" w:type="dxa"/>
            <w:vMerge/>
            <w:tcBorders>
              <w:top w:val="nil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1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4105" w:type="dxa"/>
            <w:vMerge/>
            <w:tcBorders>
              <w:top w:val="nil"/>
              <w:lef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1846" w:type="dxa"/>
            <w:vMerge/>
            <w:tcBorders>
              <w:top w:val="nil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89" w:type="dxa"/>
            <w:tcBorders>
              <w:top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</w:tcBorders>
          </w:tcPr>
          <w:p w:rsidR="00E326F2" w:rsidRDefault="00876B63">
            <w:pPr>
              <w:pStyle w:val="TableParagraph"/>
              <w:spacing w:before="9" w:line="153" w:lineRule="exact"/>
              <w:ind w:right="-15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 w:rsidR="00E326F2">
        <w:trPr>
          <w:trHeight w:val="168"/>
        </w:trPr>
        <w:tc>
          <w:tcPr>
            <w:tcW w:w="1656" w:type="dxa"/>
            <w:tcBorders>
              <w:bottom w:val="nil"/>
            </w:tcBorders>
          </w:tcPr>
          <w:p w:rsidR="00E326F2" w:rsidRDefault="00876B63">
            <w:pPr>
              <w:pStyle w:val="TableParagraph"/>
              <w:spacing w:before="1" w:line="147" w:lineRule="exact"/>
              <w:ind w:left="651" w:right="616"/>
              <w:jc w:val="center"/>
              <w:rPr>
                <w:sz w:val="14"/>
              </w:rPr>
            </w:pPr>
            <w:r>
              <w:rPr>
                <w:sz w:val="14"/>
              </w:rPr>
              <w:t>EXW</w:t>
            </w:r>
          </w:p>
        </w:tc>
        <w:tc>
          <w:tcPr>
            <w:tcW w:w="889" w:type="dxa"/>
            <w:vMerge w:val="restart"/>
            <w:tcBorders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6"/>
              </w:rPr>
            </w:pPr>
          </w:p>
          <w:p w:rsidR="00E326F2" w:rsidRDefault="00E326F2">
            <w:pPr>
              <w:pStyle w:val="TableParagraph"/>
              <w:spacing w:before="6"/>
              <w:rPr>
                <w:rFonts w:ascii="Times New Roman"/>
                <w:sz w:val="18"/>
              </w:rPr>
            </w:pPr>
          </w:p>
          <w:p w:rsidR="00E326F2" w:rsidRDefault="00876B63">
            <w:pPr>
              <w:pStyle w:val="TableParagraph"/>
              <w:ind w:left="36"/>
              <w:jc w:val="center"/>
              <w:rPr>
                <w:sz w:val="14"/>
              </w:rPr>
            </w:pPr>
            <w:r>
              <w:rPr>
                <w:w w:val="99"/>
                <w:sz w:val="14"/>
              </w:rPr>
              <w:t>8</w:t>
            </w:r>
          </w:p>
        </w:tc>
        <w:tc>
          <w:tcPr>
            <w:tcW w:w="890" w:type="dxa"/>
            <w:vMerge w:val="restart"/>
            <w:tcBorders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6"/>
              </w:rPr>
            </w:pPr>
          </w:p>
          <w:p w:rsidR="00E326F2" w:rsidRDefault="00E326F2">
            <w:pPr>
              <w:pStyle w:val="TableParagraph"/>
              <w:spacing w:before="6"/>
              <w:rPr>
                <w:rFonts w:ascii="Times New Roman"/>
                <w:sz w:val="18"/>
              </w:rPr>
            </w:pPr>
          </w:p>
          <w:p w:rsidR="00E326F2" w:rsidRDefault="00876B63">
            <w:pPr>
              <w:pStyle w:val="TableParagraph"/>
              <w:ind w:left="354" w:right="324"/>
              <w:jc w:val="center"/>
              <w:rPr>
                <w:sz w:val="14"/>
              </w:rPr>
            </w:pPr>
            <w:r>
              <w:rPr>
                <w:sz w:val="14"/>
              </w:rPr>
              <w:t>12</w:t>
            </w:r>
          </w:p>
        </w:tc>
        <w:tc>
          <w:tcPr>
            <w:tcW w:w="891" w:type="dxa"/>
            <w:vMerge w:val="restart"/>
            <w:tcBorders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6"/>
              </w:rPr>
            </w:pPr>
          </w:p>
          <w:p w:rsidR="00E326F2" w:rsidRDefault="00E326F2">
            <w:pPr>
              <w:pStyle w:val="TableParagraph"/>
              <w:spacing w:before="6"/>
              <w:rPr>
                <w:rFonts w:ascii="Times New Roman"/>
                <w:sz w:val="18"/>
              </w:rPr>
            </w:pPr>
          </w:p>
          <w:p w:rsidR="00E326F2" w:rsidRDefault="00876B63">
            <w:pPr>
              <w:pStyle w:val="TableParagraph"/>
              <w:ind w:left="31"/>
              <w:jc w:val="center"/>
              <w:rPr>
                <w:sz w:val="14"/>
              </w:rPr>
            </w:pPr>
            <w:r>
              <w:rPr>
                <w:w w:val="99"/>
                <w:sz w:val="14"/>
              </w:rPr>
              <w:t>0</w:t>
            </w:r>
          </w:p>
        </w:tc>
        <w:tc>
          <w:tcPr>
            <w:tcW w:w="890" w:type="dxa"/>
            <w:vMerge w:val="restart"/>
            <w:tcBorders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6"/>
              </w:rPr>
            </w:pPr>
          </w:p>
          <w:p w:rsidR="00E326F2" w:rsidRDefault="00E326F2">
            <w:pPr>
              <w:pStyle w:val="TableParagraph"/>
              <w:spacing w:before="6"/>
              <w:rPr>
                <w:rFonts w:ascii="Times New Roman"/>
                <w:sz w:val="18"/>
              </w:rPr>
            </w:pPr>
          </w:p>
          <w:p w:rsidR="00E326F2" w:rsidRDefault="00876B63">
            <w:pPr>
              <w:pStyle w:val="TableParagraph"/>
              <w:ind w:left="31"/>
              <w:jc w:val="center"/>
              <w:rPr>
                <w:sz w:val="14"/>
              </w:rPr>
            </w:pPr>
            <w:r>
              <w:rPr>
                <w:w w:val="99"/>
                <w:sz w:val="14"/>
              </w:rPr>
              <w:t>0</w:t>
            </w:r>
          </w:p>
        </w:tc>
        <w:tc>
          <w:tcPr>
            <w:tcW w:w="4105" w:type="dxa"/>
            <w:vMerge w:val="restart"/>
            <w:tcBorders>
              <w:lef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6"/>
              </w:rPr>
            </w:pPr>
          </w:p>
          <w:p w:rsidR="00E326F2" w:rsidRDefault="00876B63">
            <w:pPr>
              <w:pStyle w:val="TableParagraph"/>
              <w:spacing w:before="129" w:line="254" w:lineRule="auto"/>
              <w:ind w:left="957" w:hanging="860"/>
              <w:rPr>
                <w:sz w:val="14"/>
              </w:rPr>
            </w:pPr>
            <w:r>
              <w:rPr>
                <w:sz w:val="14"/>
              </w:rPr>
              <w:t>RELEVADOR TIPO ST-B1 PARA CONTROL DE BARRERAS - CONTACTO 4FB-2F2-1B/500 OHM</w:t>
            </w:r>
          </w:p>
        </w:tc>
        <w:tc>
          <w:tcPr>
            <w:tcW w:w="1846" w:type="dxa"/>
            <w:vMerge w:val="restart"/>
          </w:tcPr>
          <w:p w:rsidR="00E326F2" w:rsidRDefault="00E326F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89" w:type="dxa"/>
            <w:tcBorders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2" w:type="dxa"/>
            <w:tcBorders>
              <w:left w:val="single" w:sz="6" w:space="0" w:color="000000"/>
              <w:bottom w:val="single" w:sz="6" w:space="0" w:color="000000"/>
            </w:tcBorders>
          </w:tcPr>
          <w:p w:rsidR="00E326F2" w:rsidRDefault="00876B63">
            <w:pPr>
              <w:pStyle w:val="TableParagraph"/>
              <w:spacing w:before="4" w:line="144" w:lineRule="exact"/>
              <w:ind w:right="-15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 w:rsidR="00E326F2">
        <w:trPr>
          <w:trHeight w:val="169"/>
        </w:trPr>
        <w:tc>
          <w:tcPr>
            <w:tcW w:w="1656" w:type="dxa"/>
            <w:tcBorders>
              <w:top w:val="nil"/>
              <w:bottom w:val="nil"/>
            </w:tcBorders>
          </w:tcPr>
          <w:p w:rsidR="00E326F2" w:rsidRDefault="00876B63">
            <w:pPr>
              <w:pStyle w:val="TableParagraph"/>
              <w:spacing w:before="2" w:line="147" w:lineRule="exact"/>
              <w:ind w:left="651" w:right="609"/>
              <w:jc w:val="center"/>
              <w:rPr>
                <w:sz w:val="14"/>
              </w:rPr>
            </w:pPr>
            <w:r>
              <w:rPr>
                <w:sz w:val="14"/>
              </w:rPr>
              <w:t>FCA</w:t>
            </w:r>
          </w:p>
        </w:tc>
        <w:tc>
          <w:tcPr>
            <w:tcW w:w="889" w:type="dxa"/>
            <w:vMerge/>
            <w:tcBorders>
              <w:top w:val="nil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1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4105" w:type="dxa"/>
            <w:vMerge/>
            <w:tcBorders>
              <w:top w:val="nil"/>
              <w:lef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1846" w:type="dxa"/>
            <w:vMerge/>
            <w:tcBorders>
              <w:top w:val="nil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8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  <w:bookmarkStart w:id="0" w:name="_GoBack"/>
            <w:bookmarkEnd w:id="0"/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E326F2" w:rsidRDefault="00876B63">
            <w:pPr>
              <w:pStyle w:val="TableParagraph"/>
              <w:spacing w:before="5" w:line="144" w:lineRule="exact"/>
              <w:ind w:right="-15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 w:rsidR="00E326F2">
        <w:trPr>
          <w:trHeight w:val="169"/>
        </w:trPr>
        <w:tc>
          <w:tcPr>
            <w:tcW w:w="1656" w:type="dxa"/>
            <w:tcBorders>
              <w:top w:val="nil"/>
              <w:bottom w:val="nil"/>
            </w:tcBorders>
          </w:tcPr>
          <w:p w:rsidR="00E326F2" w:rsidRDefault="00876B63">
            <w:pPr>
              <w:pStyle w:val="TableParagraph"/>
              <w:spacing w:before="2" w:line="147" w:lineRule="exact"/>
              <w:ind w:left="651" w:right="611"/>
              <w:jc w:val="center"/>
              <w:rPr>
                <w:sz w:val="14"/>
              </w:rPr>
            </w:pPr>
            <w:r>
              <w:rPr>
                <w:sz w:val="14"/>
              </w:rPr>
              <w:t>FOB</w:t>
            </w:r>
          </w:p>
        </w:tc>
        <w:tc>
          <w:tcPr>
            <w:tcW w:w="889" w:type="dxa"/>
            <w:vMerge/>
            <w:tcBorders>
              <w:top w:val="nil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1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4105" w:type="dxa"/>
            <w:vMerge/>
            <w:tcBorders>
              <w:top w:val="nil"/>
              <w:lef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1846" w:type="dxa"/>
            <w:vMerge/>
            <w:tcBorders>
              <w:top w:val="nil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8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E326F2" w:rsidRDefault="00876B63">
            <w:pPr>
              <w:pStyle w:val="TableParagraph"/>
              <w:spacing w:before="5" w:line="144" w:lineRule="exact"/>
              <w:ind w:right="-15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 w:rsidR="00E326F2">
        <w:trPr>
          <w:trHeight w:val="169"/>
        </w:trPr>
        <w:tc>
          <w:tcPr>
            <w:tcW w:w="1656" w:type="dxa"/>
            <w:tcBorders>
              <w:top w:val="nil"/>
              <w:bottom w:val="nil"/>
            </w:tcBorders>
          </w:tcPr>
          <w:p w:rsidR="00E326F2" w:rsidRDefault="00876B63">
            <w:pPr>
              <w:pStyle w:val="TableParagraph"/>
              <w:spacing w:before="2" w:line="147" w:lineRule="exact"/>
              <w:ind w:left="651" w:right="611"/>
              <w:jc w:val="center"/>
              <w:rPr>
                <w:sz w:val="14"/>
              </w:rPr>
            </w:pPr>
            <w:r>
              <w:rPr>
                <w:sz w:val="14"/>
              </w:rPr>
              <w:t>CFR</w:t>
            </w:r>
          </w:p>
        </w:tc>
        <w:tc>
          <w:tcPr>
            <w:tcW w:w="889" w:type="dxa"/>
            <w:vMerge/>
            <w:tcBorders>
              <w:top w:val="nil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1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4105" w:type="dxa"/>
            <w:vMerge/>
            <w:tcBorders>
              <w:top w:val="nil"/>
              <w:lef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1846" w:type="dxa"/>
            <w:vMerge/>
            <w:tcBorders>
              <w:top w:val="nil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8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E326F2" w:rsidRDefault="00876B63">
            <w:pPr>
              <w:pStyle w:val="TableParagraph"/>
              <w:spacing w:before="5" w:line="144" w:lineRule="exact"/>
              <w:ind w:right="-15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 w:rsidR="00E326F2">
        <w:trPr>
          <w:trHeight w:val="182"/>
        </w:trPr>
        <w:tc>
          <w:tcPr>
            <w:tcW w:w="1656" w:type="dxa"/>
            <w:tcBorders>
              <w:top w:val="nil"/>
            </w:tcBorders>
          </w:tcPr>
          <w:p w:rsidR="00E326F2" w:rsidRDefault="00876B63">
            <w:pPr>
              <w:pStyle w:val="TableParagraph"/>
              <w:spacing w:before="9" w:line="153" w:lineRule="exact"/>
              <w:ind w:left="651" w:right="607"/>
              <w:jc w:val="center"/>
              <w:rPr>
                <w:sz w:val="14"/>
              </w:rPr>
            </w:pPr>
            <w:r>
              <w:rPr>
                <w:sz w:val="14"/>
              </w:rPr>
              <w:t>CIF</w:t>
            </w:r>
          </w:p>
        </w:tc>
        <w:tc>
          <w:tcPr>
            <w:tcW w:w="889" w:type="dxa"/>
            <w:vMerge/>
            <w:tcBorders>
              <w:top w:val="nil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1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4105" w:type="dxa"/>
            <w:vMerge/>
            <w:tcBorders>
              <w:top w:val="nil"/>
              <w:lef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1846" w:type="dxa"/>
            <w:vMerge/>
            <w:tcBorders>
              <w:top w:val="nil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89" w:type="dxa"/>
            <w:tcBorders>
              <w:top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</w:tcBorders>
          </w:tcPr>
          <w:p w:rsidR="00E326F2" w:rsidRDefault="00876B63">
            <w:pPr>
              <w:pStyle w:val="TableParagraph"/>
              <w:spacing w:before="9" w:line="153" w:lineRule="exact"/>
              <w:ind w:right="-15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 w:rsidR="00E326F2">
        <w:trPr>
          <w:trHeight w:val="168"/>
        </w:trPr>
        <w:tc>
          <w:tcPr>
            <w:tcW w:w="1656" w:type="dxa"/>
            <w:tcBorders>
              <w:bottom w:val="nil"/>
            </w:tcBorders>
          </w:tcPr>
          <w:p w:rsidR="00E326F2" w:rsidRDefault="00876B63">
            <w:pPr>
              <w:pStyle w:val="TableParagraph"/>
              <w:spacing w:before="1" w:line="147" w:lineRule="exact"/>
              <w:ind w:left="651" w:right="616"/>
              <w:jc w:val="center"/>
              <w:rPr>
                <w:sz w:val="14"/>
              </w:rPr>
            </w:pPr>
            <w:r>
              <w:rPr>
                <w:sz w:val="14"/>
              </w:rPr>
              <w:t>EXW</w:t>
            </w:r>
          </w:p>
        </w:tc>
        <w:tc>
          <w:tcPr>
            <w:tcW w:w="889" w:type="dxa"/>
            <w:vMerge w:val="restart"/>
            <w:tcBorders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6"/>
              </w:rPr>
            </w:pPr>
          </w:p>
          <w:p w:rsidR="00E326F2" w:rsidRDefault="00E326F2">
            <w:pPr>
              <w:pStyle w:val="TableParagraph"/>
              <w:spacing w:before="6"/>
              <w:rPr>
                <w:rFonts w:ascii="Times New Roman"/>
                <w:sz w:val="18"/>
              </w:rPr>
            </w:pPr>
          </w:p>
          <w:p w:rsidR="00E326F2" w:rsidRDefault="00876B63">
            <w:pPr>
              <w:pStyle w:val="TableParagraph"/>
              <w:ind w:left="36"/>
              <w:jc w:val="center"/>
              <w:rPr>
                <w:sz w:val="14"/>
              </w:rPr>
            </w:pPr>
            <w:r>
              <w:rPr>
                <w:w w:val="99"/>
                <w:sz w:val="14"/>
              </w:rPr>
              <w:t>9</w:t>
            </w:r>
          </w:p>
        </w:tc>
        <w:tc>
          <w:tcPr>
            <w:tcW w:w="890" w:type="dxa"/>
            <w:vMerge w:val="restart"/>
            <w:tcBorders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6"/>
              </w:rPr>
            </w:pPr>
          </w:p>
          <w:p w:rsidR="00E326F2" w:rsidRDefault="00E326F2">
            <w:pPr>
              <w:pStyle w:val="TableParagraph"/>
              <w:spacing w:before="6"/>
              <w:rPr>
                <w:rFonts w:ascii="Times New Roman"/>
                <w:sz w:val="18"/>
              </w:rPr>
            </w:pPr>
          </w:p>
          <w:p w:rsidR="00E326F2" w:rsidRDefault="00876B63">
            <w:pPr>
              <w:pStyle w:val="TableParagraph"/>
              <w:ind w:left="354" w:right="324"/>
              <w:jc w:val="center"/>
              <w:rPr>
                <w:sz w:val="14"/>
              </w:rPr>
            </w:pPr>
            <w:r>
              <w:rPr>
                <w:sz w:val="14"/>
              </w:rPr>
              <w:t>45</w:t>
            </w:r>
          </w:p>
        </w:tc>
        <w:tc>
          <w:tcPr>
            <w:tcW w:w="891" w:type="dxa"/>
            <w:vMerge w:val="restart"/>
            <w:tcBorders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6"/>
              </w:rPr>
            </w:pPr>
          </w:p>
          <w:p w:rsidR="00E326F2" w:rsidRDefault="00E326F2">
            <w:pPr>
              <w:pStyle w:val="TableParagraph"/>
              <w:spacing w:before="6"/>
              <w:rPr>
                <w:rFonts w:ascii="Times New Roman"/>
                <w:sz w:val="18"/>
              </w:rPr>
            </w:pPr>
          </w:p>
          <w:p w:rsidR="00E326F2" w:rsidRDefault="00876B63">
            <w:pPr>
              <w:pStyle w:val="TableParagraph"/>
              <w:ind w:left="31"/>
              <w:jc w:val="center"/>
              <w:rPr>
                <w:sz w:val="14"/>
              </w:rPr>
            </w:pPr>
            <w:r>
              <w:rPr>
                <w:w w:val="99"/>
                <w:sz w:val="14"/>
              </w:rPr>
              <w:t>0</w:t>
            </w:r>
          </w:p>
        </w:tc>
        <w:tc>
          <w:tcPr>
            <w:tcW w:w="890" w:type="dxa"/>
            <w:vMerge w:val="restart"/>
            <w:tcBorders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6"/>
              </w:rPr>
            </w:pPr>
          </w:p>
          <w:p w:rsidR="00E326F2" w:rsidRDefault="00E326F2">
            <w:pPr>
              <w:pStyle w:val="TableParagraph"/>
              <w:spacing w:before="6"/>
              <w:rPr>
                <w:rFonts w:ascii="Times New Roman"/>
                <w:sz w:val="18"/>
              </w:rPr>
            </w:pPr>
          </w:p>
          <w:p w:rsidR="00E326F2" w:rsidRDefault="00876B63">
            <w:pPr>
              <w:pStyle w:val="TableParagraph"/>
              <w:ind w:left="31"/>
              <w:jc w:val="center"/>
              <w:rPr>
                <w:sz w:val="14"/>
              </w:rPr>
            </w:pPr>
            <w:r>
              <w:rPr>
                <w:w w:val="99"/>
                <w:sz w:val="14"/>
              </w:rPr>
              <w:t>0</w:t>
            </w:r>
          </w:p>
        </w:tc>
        <w:tc>
          <w:tcPr>
            <w:tcW w:w="4105" w:type="dxa"/>
            <w:vMerge w:val="restart"/>
            <w:tcBorders>
              <w:lef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6"/>
              </w:rPr>
            </w:pPr>
          </w:p>
          <w:p w:rsidR="00E326F2" w:rsidRDefault="00876B63">
            <w:pPr>
              <w:pStyle w:val="TableParagraph"/>
              <w:spacing w:before="129" w:line="254" w:lineRule="auto"/>
              <w:ind w:left="979" w:hanging="600"/>
              <w:rPr>
                <w:sz w:val="14"/>
              </w:rPr>
            </w:pPr>
            <w:r>
              <w:rPr>
                <w:sz w:val="14"/>
              </w:rPr>
              <w:t>RELEVADOR TIPO ST-B1 PARA CIRCUITO DE VÍA - CONTACTO 4FB-2F-1B / 1,8 OHM</w:t>
            </w:r>
          </w:p>
        </w:tc>
        <w:tc>
          <w:tcPr>
            <w:tcW w:w="1846" w:type="dxa"/>
            <w:vMerge w:val="restart"/>
          </w:tcPr>
          <w:p w:rsidR="00E326F2" w:rsidRDefault="00E326F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89" w:type="dxa"/>
            <w:tcBorders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2" w:type="dxa"/>
            <w:tcBorders>
              <w:left w:val="single" w:sz="6" w:space="0" w:color="000000"/>
              <w:bottom w:val="single" w:sz="6" w:space="0" w:color="000000"/>
            </w:tcBorders>
          </w:tcPr>
          <w:p w:rsidR="00E326F2" w:rsidRDefault="00876B63">
            <w:pPr>
              <w:pStyle w:val="TableParagraph"/>
              <w:spacing w:before="3" w:line="144" w:lineRule="exact"/>
              <w:ind w:right="-15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 w:rsidR="00E326F2">
        <w:trPr>
          <w:trHeight w:val="169"/>
        </w:trPr>
        <w:tc>
          <w:tcPr>
            <w:tcW w:w="1656" w:type="dxa"/>
            <w:tcBorders>
              <w:top w:val="nil"/>
              <w:bottom w:val="nil"/>
            </w:tcBorders>
          </w:tcPr>
          <w:p w:rsidR="00E326F2" w:rsidRDefault="00876B63">
            <w:pPr>
              <w:pStyle w:val="TableParagraph"/>
              <w:spacing w:before="2" w:line="147" w:lineRule="exact"/>
              <w:ind w:left="651" w:right="609"/>
              <w:jc w:val="center"/>
              <w:rPr>
                <w:sz w:val="14"/>
              </w:rPr>
            </w:pPr>
            <w:r>
              <w:rPr>
                <w:sz w:val="14"/>
              </w:rPr>
              <w:t>FCA</w:t>
            </w:r>
          </w:p>
        </w:tc>
        <w:tc>
          <w:tcPr>
            <w:tcW w:w="889" w:type="dxa"/>
            <w:vMerge/>
            <w:tcBorders>
              <w:top w:val="nil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1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4105" w:type="dxa"/>
            <w:vMerge/>
            <w:tcBorders>
              <w:top w:val="nil"/>
              <w:lef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1846" w:type="dxa"/>
            <w:vMerge/>
            <w:tcBorders>
              <w:top w:val="nil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8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E326F2" w:rsidRDefault="00876B63">
            <w:pPr>
              <w:pStyle w:val="TableParagraph"/>
              <w:spacing w:before="5" w:line="144" w:lineRule="exact"/>
              <w:ind w:right="-15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 w:rsidR="00E326F2">
        <w:trPr>
          <w:trHeight w:val="169"/>
        </w:trPr>
        <w:tc>
          <w:tcPr>
            <w:tcW w:w="1656" w:type="dxa"/>
            <w:tcBorders>
              <w:top w:val="nil"/>
              <w:bottom w:val="nil"/>
            </w:tcBorders>
          </w:tcPr>
          <w:p w:rsidR="00E326F2" w:rsidRDefault="00876B63">
            <w:pPr>
              <w:pStyle w:val="TableParagraph"/>
              <w:spacing w:before="2" w:line="147" w:lineRule="exact"/>
              <w:ind w:left="651" w:right="611"/>
              <w:jc w:val="center"/>
              <w:rPr>
                <w:sz w:val="14"/>
              </w:rPr>
            </w:pPr>
            <w:r>
              <w:rPr>
                <w:sz w:val="14"/>
              </w:rPr>
              <w:t>FOB</w:t>
            </w:r>
          </w:p>
        </w:tc>
        <w:tc>
          <w:tcPr>
            <w:tcW w:w="889" w:type="dxa"/>
            <w:vMerge/>
            <w:tcBorders>
              <w:top w:val="nil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1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4105" w:type="dxa"/>
            <w:vMerge/>
            <w:tcBorders>
              <w:top w:val="nil"/>
              <w:lef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1846" w:type="dxa"/>
            <w:vMerge/>
            <w:tcBorders>
              <w:top w:val="nil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8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E326F2" w:rsidRDefault="00876B63">
            <w:pPr>
              <w:pStyle w:val="TableParagraph"/>
              <w:spacing w:before="5" w:line="144" w:lineRule="exact"/>
              <w:ind w:right="-15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 w:rsidR="00E326F2">
        <w:trPr>
          <w:trHeight w:val="169"/>
        </w:trPr>
        <w:tc>
          <w:tcPr>
            <w:tcW w:w="1656" w:type="dxa"/>
            <w:tcBorders>
              <w:top w:val="nil"/>
              <w:bottom w:val="nil"/>
            </w:tcBorders>
          </w:tcPr>
          <w:p w:rsidR="00E326F2" w:rsidRDefault="00876B63">
            <w:pPr>
              <w:pStyle w:val="TableParagraph"/>
              <w:spacing w:before="2" w:line="147" w:lineRule="exact"/>
              <w:ind w:left="651" w:right="611"/>
              <w:jc w:val="center"/>
              <w:rPr>
                <w:sz w:val="14"/>
              </w:rPr>
            </w:pPr>
            <w:r>
              <w:rPr>
                <w:sz w:val="14"/>
              </w:rPr>
              <w:t>CFR</w:t>
            </w:r>
          </w:p>
        </w:tc>
        <w:tc>
          <w:tcPr>
            <w:tcW w:w="889" w:type="dxa"/>
            <w:vMerge/>
            <w:tcBorders>
              <w:top w:val="nil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1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4105" w:type="dxa"/>
            <w:vMerge/>
            <w:tcBorders>
              <w:top w:val="nil"/>
              <w:lef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1846" w:type="dxa"/>
            <w:vMerge/>
            <w:tcBorders>
              <w:top w:val="nil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8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E326F2" w:rsidRDefault="00876B63">
            <w:pPr>
              <w:pStyle w:val="TableParagraph"/>
              <w:spacing w:before="5" w:line="144" w:lineRule="exact"/>
              <w:ind w:right="-15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 w:rsidR="00E326F2">
        <w:trPr>
          <w:trHeight w:val="182"/>
        </w:trPr>
        <w:tc>
          <w:tcPr>
            <w:tcW w:w="1656" w:type="dxa"/>
            <w:tcBorders>
              <w:top w:val="nil"/>
            </w:tcBorders>
          </w:tcPr>
          <w:p w:rsidR="00E326F2" w:rsidRDefault="00876B63">
            <w:pPr>
              <w:pStyle w:val="TableParagraph"/>
              <w:spacing w:before="9" w:line="153" w:lineRule="exact"/>
              <w:ind w:left="651" w:right="607"/>
              <w:jc w:val="center"/>
              <w:rPr>
                <w:sz w:val="14"/>
              </w:rPr>
            </w:pPr>
            <w:r>
              <w:rPr>
                <w:sz w:val="14"/>
              </w:rPr>
              <w:t>CIF</w:t>
            </w:r>
          </w:p>
        </w:tc>
        <w:tc>
          <w:tcPr>
            <w:tcW w:w="889" w:type="dxa"/>
            <w:vMerge/>
            <w:tcBorders>
              <w:top w:val="nil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1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4105" w:type="dxa"/>
            <w:vMerge/>
            <w:tcBorders>
              <w:top w:val="nil"/>
              <w:lef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1846" w:type="dxa"/>
            <w:vMerge/>
            <w:tcBorders>
              <w:top w:val="nil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89" w:type="dxa"/>
            <w:tcBorders>
              <w:top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</w:tcBorders>
          </w:tcPr>
          <w:p w:rsidR="00E326F2" w:rsidRDefault="00876B63">
            <w:pPr>
              <w:pStyle w:val="TableParagraph"/>
              <w:spacing w:before="9" w:line="153" w:lineRule="exact"/>
              <w:ind w:right="-15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 w:rsidR="00E326F2">
        <w:trPr>
          <w:trHeight w:val="168"/>
        </w:trPr>
        <w:tc>
          <w:tcPr>
            <w:tcW w:w="1656" w:type="dxa"/>
            <w:tcBorders>
              <w:bottom w:val="nil"/>
            </w:tcBorders>
          </w:tcPr>
          <w:p w:rsidR="00E326F2" w:rsidRDefault="00876B63">
            <w:pPr>
              <w:pStyle w:val="TableParagraph"/>
              <w:spacing w:before="2" w:line="147" w:lineRule="exact"/>
              <w:ind w:left="651" w:right="616"/>
              <w:jc w:val="center"/>
              <w:rPr>
                <w:sz w:val="14"/>
              </w:rPr>
            </w:pPr>
            <w:r>
              <w:rPr>
                <w:sz w:val="14"/>
              </w:rPr>
              <w:t>EXW</w:t>
            </w:r>
          </w:p>
        </w:tc>
        <w:tc>
          <w:tcPr>
            <w:tcW w:w="889" w:type="dxa"/>
            <w:vMerge w:val="restart"/>
            <w:tcBorders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6"/>
              </w:rPr>
            </w:pPr>
          </w:p>
          <w:p w:rsidR="00E326F2" w:rsidRDefault="00E326F2">
            <w:pPr>
              <w:pStyle w:val="TableParagraph"/>
              <w:spacing w:before="6"/>
              <w:rPr>
                <w:rFonts w:ascii="Times New Roman"/>
                <w:sz w:val="18"/>
              </w:rPr>
            </w:pPr>
          </w:p>
          <w:p w:rsidR="00E326F2" w:rsidRDefault="00876B63">
            <w:pPr>
              <w:pStyle w:val="TableParagraph"/>
              <w:spacing w:before="1"/>
              <w:ind w:left="352" w:right="317"/>
              <w:jc w:val="center"/>
              <w:rPr>
                <w:sz w:val="14"/>
              </w:rPr>
            </w:pPr>
            <w:r>
              <w:rPr>
                <w:sz w:val="14"/>
              </w:rPr>
              <w:t>10</w:t>
            </w:r>
          </w:p>
        </w:tc>
        <w:tc>
          <w:tcPr>
            <w:tcW w:w="890" w:type="dxa"/>
            <w:vMerge w:val="restart"/>
            <w:tcBorders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6"/>
              </w:rPr>
            </w:pPr>
          </w:p>
          <w:p w:rsidR="00E326F2" w:rsidRDefault="00E326F2">
            <w:pPr>
              <w:pStyle w:val="TableParagraph"/>
              <w:spacing w:before="6"/>
              <w:rPr>
                <w:rFonts w:ascii="Times New Roman"/>
                <w:sz w:val="18"/>
              </w:rPr>
            </w:pPr>
          </w:p>
          <w:p w:rsidR="00E326F2" w:rsidRDefault="00876B63">
            <w:pPr>
              <w:pStyle w:val="TableParagraph"/>
              <w:spacing w:before="1"/>
              <w:ind w:left="354" w:right="324"/>
              <w:jc w:val="center"/>
              <w:rPr>
                <w:sz w:val="14"/>
              </w:rPr>
            </w:pPr>
            <w:r>
              <w:rPr>
                <w:sz w:val="14"/>
              </w:rPr>
              <w:t>15</w:t>
            </w:r>
          </w:p>
        </w:tc>
        <w:tc>
          <w:tcPr>
            <w:tcW w:w="891" w:type="dxa"/>
            <w:vMerge w:val="restart"/>
            <w:tcBorders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6"/>
              </w:rPr>
            </w:pPr>
          </w:p>
          <w:p w:rsidR="00E326F2" w:rsidRDefault="00E326F2">
            <w:pPr>
              <w:pStyle w:val="TableParagraph"/>
              <w:spacing w:before="6"/>
              <w:rPr>
                <w:rFonts w:ascii="Times New Roman"/>
                <w:sz w:val="18"/>
              </w:rPr>
            </w:pPr>
          </w:p>
          <w:p w:rsidR="00E326F2" w:rsidRDefault="00876B63">
            <w:pPr>
              <w:pStyle w:val="TableParagraph"/>
              <w:spacing w:before="1"/>
              <w:ind w:left="31"/>
              <w:jc w:val="center"/>
              <w:rPr>
                <w:sz w:val="14"/>
              </w:rPr>
            </w:pPr>
            <w:r>
              <w:rPr>
                <w:w w:val="99"/>
                <w:sz w:val="14"/>
              </w:rPr>
              <w:t>0</w:t>
            </w:r>
          </w:p>
        </w:tc>
        <w:tc>
          <w:tcPr>
            <w:tcW w:w="890" w:type="dxa"/>
            <w:vMerge w:val="restart"/>
            <w:tcBorders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6"/>
              </w:rPr>
            </w:pPr>
          </w:p>
          <w:p w:rsidR="00E326F2" w:rsidRDefault="00E326F2">
            <w:pPr>
              <w:pStyle w:val="TableParagraph"/>
              <w:spacing w:before="6"/>
              <w:rPr>
                <w:rFonts w:ascii="Times New Roman"/>
                <w:sz w:val="18"/>
              </w:rPr>
            </w:pPr>
          </w:p>
          <w:p w:rsidR="00E326F2" w:rsidRDefault="00876B63">
            <w:pPr>
              <w:pStyle w:val="TableParagraph"/>
              <w:spacing w:before="1"/>
              <w:ind w:left="31"/>
              <w:jc w:val="center"/>
              <w:rPr>
                <w:sz w:val="14"/>
              </w:rPr>
            </w:pPr>
            <w:r>
              <w:rPr>
                <w:w w:val="99"/>
                <w:sz w:val="14"/>
              </w:rPr>
              <w:t>0</w:t>
            </w:r>
          </w:p>
        </w:tc>
        <w:tc>
          <w:tcPr>
            <w:tcW w:w="4105" w:type="dxa"/>
            <w:vMerge w:val="restart"/>
            <w:tcBorders>
              <w:lef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6"/>
              </w:rPr>
            </w:pPr>
          </w:p>
          <w:p w:rsidR="00E326F2" w:rsidRDefault="00876B63">
            <w:pPr>
              <w:pStyle w:val="TableParagraph"/>
              <w:spacing w:before="130" w:line="254" w:lineRule="auto"/>
              <w:ind w:left="887" w:hanging="790"/>
              <w:rPr>
                <w:sz w:val="14"/>
              </w:rPr>
            </w:pPr>
            <w:r>
              <w:rPr>
                <w:sz w:val="14"/>
              </w:rPr>
              <w:t>RELEVADOR TIPO ST-B1 PARA CONTROL DE BARRERAS - CONTACTO 4FB HD/ 100/100 OHMS</w:t>
            </w:r>
          </w:p>
        </w:tc>
        <w:tc>
          <w:tcPr>
            <w:tcW w:w="1846" w:type="dxa"/>
            <w:vMerge w:val="restart"/>
          </w:tcPr>
          <w:p w:rsidR="00E326F2" w:rsidRDefault="00E326F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89" w:type="dxa"/>
            <w:tcBorders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2" w:type="dxa"/>
            <w:tcBorders>
              <w:left w:val="single" w:sz="6" w:space="0" w:color="000000"/>
              <w:bottom w:val="single" w:sz="6" w:space="0" w:color="000000"/>
            </w:tcBorders>
          </w:tcPr>
          <w:p w:rsidR="00E326F2" w:rsidRDefault="00876B63">
            <w:pPr>
              <w:pStyle w:val="TableParagraph"/>
              <w:spacing w:before="4" w:line="144" w:lineRule="exact"/>
              <w:ind w:right="-15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 w:rsidR="00E326F2">
        <w:trPr>
          <w:trHeight w:val="169"/>
        </w:trPr>
        <w:tc>
          <w:tcPr>
            <w:tcW w:w="1656" w:type="dxa"/>
            <w:tcBorders>
              <w:top w:val="nil"/>
              <w:bottom w:val="nil"/>
            </w:tcBorders>
          </w:tcPr>
          <w:p w:rsidR="00E326F2" w:rsidRDefault="00876B63">
            <w:pPr>
              <w:pStyle w:val="TableParagraph"/>
              <w:spacing w:before="2" w:line="147" w:lineRule="exact"/>
              <w:ind w:left="651" w:right="609"/>
              <w:jc w:val="center"/>
              <w:rPr>
                <w:sz w:val="14"/>
              </w:rPr>
            </w:pPr>
            <w:r>
              <w:rPr>
                <w:sz w:val="14"/>
              </w:rPr>
              <w:t>FCA</w:t>
            </w:r>
          </w:p>
        </w:tc>
        <w:tc>
          <w:tcPr>
            <w:tcW w:w="889" w:type="dxa"/>
            <w:vMerge/>
            <w:tcBorders>
              <w:top w:val="nil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1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4105" w:type="dxa"/>
            <w:vMerge/>
            <w:tcBorders>
              <w:top w:val="nil"/>
              <w:lef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1846" w:type="dxa"/>
            <w:vMerge/>
            <w:tcBorders>
              <w:top w:val="nil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8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E326F2" w:rsidRDefault="00876B63">
            <w:pPr>
              <w:pStyle w:val="TableParagraph"/>
              <w:spacing w:before="5" w:line="144" w:lineRule="exact"/>
              <w:ind w:right="-15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 w:rsidR="00E326F2">
        <w:trPr>
          <w:trHeight w:val="169"/>
        </w:trPr>
        <w:tc>
          <w:tcPr>
            <w:tcW w:w="1656" w:type="dxa"/>
            <w:tcBorders>
              <w:top w:val="nil"/>
              <w:bottom w:val="nil"/>
            </w:tcBorders>
          </w:tcPr>
          <w:p w:rsidR="00E326F2" w:rsidRDefault="00876B63">
            <w:pPr>
              <w:pStyle w:val="TableParagraph"/>
              <w:spacing w:before="2" w:line="147" w:lineRule="exact"/>
              <w:ind w:left="651" w:right="611"/>
              <w:jc w:val="center"/>
              <w:rPr>
                <w:sz w:val="14"/>
              </w:rPr>
            </w:pPr>
            <w:r>
              <w:rPr>
                <w:sz w:val="14"/>
              </w:rPr>
              <w:t>FOB</w:t>
            </w:r>
          </w:p>
        </w:tc>
        <w:tc>
          <w:tcPr>
            <w:tcW w:w="889" w:type="dxa"/>
            <w:vMerge/>
            <w:tcBorders>
              <w:top w:val="nil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1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4105" w:type="dxa"/>
            <w:vMerge/>
            <w:tcBorders>
              <w:top w:val="nil"/>
              <w:lef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1846" w:type="dxa"/>
            <w:vMerge/>
            <w:tcBorders>
              <w:top w:val="nil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8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E326F2" w:rsidRDefault="00876B63">
            <w:pPr>
              <w:pStyle w:val="TableParagraph"/>
              <w:spacing w:before="5" w:line="144" w:lineRule="exact"/>
              <w:ind w:right="-15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 w:rsidR="00E326F2">
        <w:trPr>
          <w:trHeight w:val="169"/>
        </w:trPr>
        <w:tc>
          <w:tcPr>
            <w:tcW w:w="1656" w:type="dxa"/>
            <w:tcBorders>
              <w:top w:val="nil"/>
              <w:bottom w:val="nil"/>
            </w:tcBorders>
          </w:tcPr>
          <w:p w:rsidR="00E326F2" w:rsidRDefault="00876B63">
            <w:pPr>
              <w:pStyle w:val="TableParagraph"/>
              <w:spacing w:before="2" w:line="147" w:lineRule="exact"/>
              <w:ind w:left="651" w:right="611"/>
              <w:jc w:val="center"/>
              <w:rPr>
                <w:sz w:val="14"/>
              </w:rPr>
            </w:pPr>
            <w:r>
              <w:rPr>
                <w:sz w:val="14"/>
              </w:rPr>
              <w:t>CFR</w:t>
            </w:r>
          </w:p>
        </w:tc>
        <w:tc>
          <w:tcPr>
            <w:tcW w:w="889" w:type="dxa"/>
            <w:vMerge/>
            <w:tcBorders>
              <w:top w:val="nil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1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4105" w:type="dxa"/>
            <w:vMerge/>
            <w:tcBorders>
              <w:top w:val="nil"/>
              <w:lef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1846" w:type="dxa"/>
            <w:vMerge/>
            <w:tcBorders>
              <w:top w:val="nil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8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E326F2" w:rsidRDefault="00876B63">
            <w:pPr>
              <w:pStyle w:val="TableParagraph"/>
              <w:spacing w:before="5" w:line="144" w:lineRule="exact"/>
              <w:ind w:right="-15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 w:rsidR="00E326F2">
        <w:trPr>
          <w:trHeight w:val="182"/>
        </w:trPr>
        <w:tc>
          <w:tcPr>
            <w:tcW w:w="1656" w:type="dxa"/>
            <w:tcBorders>
              <w:top w:val="nil"/>
            </w:tcBorders>
          </w:tcPr>
          <w:p w:rsidR="00E326F2" w:rsidRDefault="00876B63">
            <w:pPr>
              <w:pStyle w:val="TableParagraph"/>
              <w:spacing w:before="9" w:line="153" w:lineRule="exact"/>
              <w:ind w:left="651" w:right="607"/>
              <w:jc w:val="center"/>
              <w:rPr>
                <w:sz w:val="14"/>
              </w:rPr>
            </w:pPr>
            <w:r>
              <w:rPr>
                <w:sz w:val="14"/>
              </w:rPr>
              <w:t>CIF</w:t>
            </w:r>
          </w:p>
        </w:tc>
        <w:tc>
          <w:tcPr>
            <w:tcW w:w="889" w:type="dxa"/>
            <w:vMerge/>
            <w:tcBorders>
              <w:top w:val="nil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1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4105" w:type="dxa"/>
            <w:vMerge/>
            <w:tcBorders>
              <w:top w:val="nil"/>
              <w:lef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1846" w:type="dxa"/>
            <w:vMerge/>
            <w:tcBorders>
              <w:top w:val="nil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89" w:type="dxa"/>
            <w:tcBorders>
              <w:top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</w:tcBorders>
          </w:tcPr>
          <w:p w:rsidR="00E326F2" w:rsidRDefault="00876B63">
            <w:pPr>
              <w:pStyle w:val="TableParagraph"/>
              <w:spacing w:before="9" w:line="153" w:lineRule="exact"/>
              <w:ind w:right="-15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 w:rsidR="00E326F2">
        <w:trPr>
          <w:trHeight w:val="167"/>
        </w:trPr>
        <w:tc>
          <w:tcPr>
            <w:tcW w:w="1656" w:type="dxa"/>
            <w:tcBorders>
              <w:bottom w:val="nil"/>
            </w:tcBorders>
          </w:tcPr>
          <w:p w:rsidR="00E326F2" w:rsidRDefault="00876B63">
            <w:pPr>
              <w:pStyle w:val="TableParagraph"/>
              <w:spacing w:before="1" w:line="147" w:lineRule="exact"/>
              <w:ind w:left="651" w:right="616"/>
              <w:jc w:val="center"/>
              <w:rPr>
                <w:sz w:val="14"/>
              </w:rPr>
            </w:pPr>
            <w:r>
              <w:rPr>
                <w:sz w:val="14"/>
              </w:rPr>
              <w:t>EXW</w:t>
            </w:r>
          </w:p>
        </w:tc>
        <w:tc>
          <w:tcPr>
            <w:tcW w:w="889" w:type="dxa"/>
            <w:vMerge w:val="restart"/>
            <w:tcBorders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6"/>
              </w:rPr>
            </w:pPr>
          </w:p>
          <w:p w:rsidR="00E326F2" w:rsidRDefault="00E326F2">
            <w:pPr>
              <w:pStyle w:val="TableParagraph"/>
              <w:spacing w:before="6"/>
              <w:rPr>
                <w:rFonts w:ascii="Times New Roman"/>
                <w:sz w:val="18"/>
              </w:rPr>
            </w:pPr>
          </w:p>
          <w:p w:rsidR="00E326F2" w:rsidRDefault="00876B63">
            <w:pPr>
              <w:pStyle w:val="TableParagraph"/>
              <w:ind w:left="352" w:right="317"/>
              <w:jc w:val="center"/>
              <w:rPr>
                <w:sz w:val="14"/>
              </w:rPr>
            </w:pPr>
            <w:r>
              <w:rPr>
                <w:sz w:val="14"/>
              </w:rPr>
              <w:t>11</w:t>
            </w:r>
          </w:p>
        </w:tc>
        <w:tc>
          <w:tcPr>
            <w:tcW w:w="890" w:type="dxa"/>
            <w:vMerge w:val="restart"/>
            <w:tcBorders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6"/>
              </w:rPr>
            </w:pPr>
          </w:p>
          <w:p w:rsidR="00E326F2" w:rsidRDefault="00E326F2">
            <w:pPr>
              <w:pStyle w:val="TableParagraph"/>
              <w:spacing w:before="6"/>
              <w:rPr>
                <w:rFonts w:ascii="Times New Roman"/>
                <w:sz w:val="18"/>
              </w:rPr>
            </w:pPr>
          </w:p>
          <w:p w:rsidR="00E326F2" w:rsidRDefault="00876B63">
            <w:pPr>
              <w:pStyle w:val="TableParagraph"/>
              <w:ind w:left="354" w:right="324"/>
              <w:jc w:val="center"/>
              <w:rPr>
                <w:sz w:val="14"/>
              </w:rPr>
            </w:pPr>
            <w:r>
              <w:rPr>
                <w:sz w:val="14"/>
              </w:rPr>
              <w:t>92</w:t>
            </w:r>
          </w:p>
        </w:tc>
        <w:tc>
          <w:tcPr>
            <w:tcW w:w="891" w:type="dxa"/>
            <w:vMerge w:val="restart"/>
            <w:tcBorders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6"/>
              </w:rPr>
            </w:pPr>
          </w:p>
          <w:p w:rsidR="00E326F2" w:rsidRDefault="00E326F2">
            <w:pPr>
              <w:pStyle w:val="TableParagraph"/>
              <w:spacing w:before="6"/>
              <w:rPr>
                <w:rFonts w:ascii="Times New Roman"/>
                <w:sz w:val="18"/>
              </w:rPr>
            </w:pPr>
          </w:p>
          <w:p w:rsidR="00E326F2" w:rsidRDefault="00876B63">
            <w:pPr>
              <w:pStyle w:val="TableParagraph"/>
              <w:ind w:left="31"/>
              <w:jc w:val="center"/>
              <w:rPr>
                <w:sz w:val="14"/>
              </w:rPr>
            </w:pPr>
            <w:r>
              <w:rPr>
                <w:w w:val="99"/>
                <w:sz w:val="14"/>
              </w:rPr>
              <w:t>0</w:t>
            </w:r>
          </w:p>
        </w:tc>
        <w:tc>
          <w:tcPr>
            <w:tcW w:w="890" w:type="dxa"/>
            <w:vMerge w:val="restart"/>
            <w:tcBorders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6"/>
              </w:rPr>
            </w:pPr>
          </w:p>
          <w:p w:rsidR="00E326F2" w:rsidRDefault="00E326F2">
            <w:pPr>
              <w:pStyle w:val="TableParagraph"/>
              <w:spacing w:before="6"/>
              <w:rPr>
                <w:rFonts w:ascii="Times New Roman"/>
                <w:sz w:val="18"/>
              </w:rPr>
            </w:pPr>
          </w:p>
          <w:p w:rsidR="00E326F2" w:rsidRDefault="00876B63">
            <w:pPr>
              <w:pStyle w:val="TableParagraph"/>
              <w:ind w:left="31"/>
              <w:jc w:val="center"/>
              <w:rPr>
                <w:sz w:val="14"/>
              </w:rPr>
            </w:pPr>
            <w:r>
              <w:rPr>
                <w:w w:val="99"/>
                <w:sz w:val="14"/>
              </w:rPr>
              <w:t>0</w:t>
            </w:r>
          </w:p>
        </w:tc>
        <w:tc>
          <w:tcPr>
            <w:tcW w:w="4105" w:type="dxa"/>
            <w:vMerge w:val="restart"/>
            <w:tcBorders>
              <w:lef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6"/>
              </w:rPr>
            </w:pPr>
          </w:p>
          <w:p w:rsidR="00E326F2" w:rsidRDefault="00876B63">
            <w:pPr>
              <w:pStyle w:val="TableParagraph"/>
              <w:spacing w:before="129" w:line="254" w:lineRule="auto"/>
              <w:ind w:left="578" w:right="15" w:hanging="521"/>
              <w:rPr>
                <w:sz w:val="14"/>
              </w:rPr>
            </w:pPr>
            <w:r>
              <w:rPr>
                <w:sz w:val="14"/>
              </w:rPr>
              <w:t>ZÓCALO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PARA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RELEVADOR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SAFETRAN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REF.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FAB.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420000- 43X - ABOVE W/14-10 CIMP - TIPE</w:t>
            </w:r>
            <w:r>
              <w:rPr>
                <w:spacing w:val="-21"/>
                <w:sz w:val="14"/>
              </w:rPr>
              <w:t xml:space="preserve"> </w:t>
            </w:r>
            <w:r>
              <w:rPr>
                <w:sz w:val="14"/>
              </w:rPr>
              <w:t>TERMINAL</w:t>
            </w:r>
          </w:p>
        </w:tc>
        <w:tc>
          <w:tcPr>
            <w:tcW w:w="1846" w:type="dxa"/>
            <w:vMerge w:val="restart"/>
          </w:tcPr>
          <w:p w:rsidR="00E326F2" w:rsidRDefault="00E326F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89" w:type="dxa"/>
            <w:tcBorders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2" w:type="dxa"/>
            <w:tcBorders>
              <w:left w:val="single" w:sz="6" w:space="0" w:color="000000"/>
              <w:bottom w:val="single" w:sz="6" w:space="0" w:color="000000"/>
            </w:tcBorders>
          </w:tcPr>
          <w:p w:rsidR="00E326F2" w:rsidRDefault="00876B63">
            <w:pPr>
              <w:pStyle w:val="TableParagraph"/>
              <w:spacing w:before="3" w:line="144" w:lineRule="exact"/>
              <w:ind w:right="-15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 w:rsidR="00E326F2">
        <w:trPr>
          <w:trHeight w:val="169"/>
        </w:trPr>
        <w:tc>
          <w:tcPr>
            <w:tcW w:w="1656" w:type="dxa"/>
            <w:tcBorders>
              <w:top w:val="nil"/>
              <w:bottom w:val="nil"/>
            </w:tcBorders>
          </w:tcPr>
          <w:p w:rsidR="00E326F2" w:rsidRDefault="00876B63">
            <w:pPr>
              <w:pStyle w:val="TableParagraph"/>
              <w:spacing w:before="2" w:line="147" w:lineRule="exact"/>
              <w:ind w:left="651" w:right="609"/>
              <w:jc w:val="center"/>
              <w:rPr>
                <w:sz w:val="14"/>
              </w:rPr>
            </w:pPr>
            <w:r>
              <w:rPr>
                <w:sz w:val="14"/>
              </w:rPr>
              <w:t>FCA</w:t>
            </w:r>
          </w:p>
        </w:tc>
        <w:tc>
          <w:tcPr>
            <w:tcW w:w="889" w:type="dxa"/>
            <w:vMerge/>
            <w:tcBorders>
              <w:top w:val="nil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1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4105" w:type="dxa"/>
            <w:vMerge/>
            <w:tcBorders>
              <w:top w:val="nil"/>
              <w:lef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1846" w:type="dxa"/>
            <w:vMerge/>
            <w:tcBorders>
              <w:top w:val="nil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8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E326F2" w:rsidRDefault="00876B63">
            <w:pPr>
              <w:pStyle w:val="TableParagraph"/>
              <w:spacing w:before="5" w:line="144" w:lineRule="exact"/>
              <w:ind w:right="-15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 w:rsidR="00E326F2">
        <w:trPr>
          <w:trHeight w:val="169"/>
        </w:trPr>
        <w:tc>
          <w:tcPr>
            <w:tcW w:w="1656" w:type="dxa"/>
            <w:tcBorders>
              <w:top w:val="nil"/>
              <w:bottom w:val="nil"/>
            </w:tcBorders>
          </w:tcPr>
          <w:p w:rsidR="00E326F2" w:rsidRDefault="00876B63">
            <w:pPr>
              <w:pStyle w:val="TableParagraph"/>
              <w:spacing w:before="2" w:line="147" w:lineRule="exact"/>
              <w:ind w:left="651" w:right="611"/>
              <w:jc w:val="center"/>
              <w:rPr>
                <w:sz w:val="14"/>
              </w:rPr>
            </w:pPr>
            <w:r>
              <w:rPr>
                <w:sz w:val="14"/>
              </w:rPr>
              <w:t>FOB</w:t>
            </w:r>
          </w:p>
        </w:tc>
        <w:tc>
          <w:tcPr>
            <w:tcW w:w="889" w:type="dxa"/>
            <w:vMerge/>
            <w:tcBorders>
              <w:top w:val="nil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1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4105" w:type="dxa"/>
            <w:vMerge/>
            <w:tcBorders>
              <w:top w:val="nil"/>
              <w:lef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1846" w:type="dxa"/>
            <w:vMerge/>
            <w:tcBorders>
              <w:top w:val="nil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8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E326F2" w:rsidRDefault="00876B63">
            <w:pPr>
              <w:pStyle w:val="TableParagraph"/>
              <w:spacing w:before="5" w:line="144" w:lineRule="exact"/>
              <w:ind w:right="-15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 w:rsidR="00E326F2">
        <w:trPr>
          <w:trHeight w:val="169"/>
        </w:trPr>
        <w:tc>
          <w:tcPr>
            <w:tcW w:w="1656" w:type="dxa"/>
            <w:tcBorders>
              <w:top w:val="nil"/>
              <w:bottom w:val="nil"/>
            </w:tcBorders>
          </w:tcPr>
          <w:p w:rsidR="00E326F2" w:rsidRDefault="00876B63">
            <w:pPr>
              <w:pStyle w:val="TableParagraph"/>
              <w:spacing w:before="2" w:line="147" w:lineRule="exact"/>
              <w:ind w:left="651" w:right="611"/>
              <w:jc w:val="center"/>
              <w:rPr>
                <w:sz w:val="14"/>
              </w:rPr>
            </w:pPr>
            <w:r>
              <w:rPr>
                <w:sz w:val="14"/>
              </w:rPr>
              <w:t>CFR</w:t>
            </w:r>
          </w:p>
        </w:tc>
        <w:tc>
          <w:tcPr>
            <w:tcW w:w="889" w:type="dxa"/>
            <w:vMerge/>
            <w:tcBorders>
              <w:top w:val="nil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1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4105" w:type="dxa"/>
            <w:vMerge/>
            <w:tcBorders>
              <w:top w:val="nil"/>
              <w:lef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1846" w:type="dxa"/>
            <w:vMerge/>
            <w:tcBorders>
              <w:top w:val="nil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8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E326F2" w:rsidRDefault="00876B63">
            <w:pPr>
              <w:pStyle w:val="TableParagraph"/>
              <w:spacing w:before="5" w:line="144" w:lineRule="exact"/>
              <w:ind w:right="-15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 w:rsidR="00E326F2">
        <w:trPr>
          <w:trHeight w:val="182"/>
        </w:trPr>
        <w:tc>
          <w:tcPr>
            <w:tcW w:w="1656" w:type="dxa"/>
            <w:tcBorders>
              <w:top w:val="nil"/>
            </w:tcBorders>
          </w:tcPr>
          <w:p w:rsidR="00E326F2" w:rsidRDefault="00876B63">
            <w:pPr>
              <w:pStyle w:val="TableParagraph"/>
              <w:spacing w:before="9" w:line="153" w:lineRule="exact"/>
              <w:ind w:left="651" w:right="607"/>
              <w:jc w:val="center"/>
              <w:rPr>
                <w:sz w:val="14"/>
              </w:rPr>
            </w:pPr>
            <w:r>
              <w:rPr>
                <w:sz w:val="14"/>
              </w:rPr>
              <w:t>CIF</w:t>
            </w:r>
          </w:p>
        </w:tc>
        <w:tc>
          <w:tcPr>
            <w:tcW w:w="889" w:type="dxa"/>
            <w:vMerge/>
            <w:tcBorders>
              <w:top w:val="nil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1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4105" w:type="dxa"/>
            <w:vMerge/>
            <w:tcBorders>
              <w:top w:val="nil"/>
              <w:lef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1846" w:type="dxa"/>
            <w:vMerge/>
            <w:tcBorders>
              <w:top w:val="nil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89" w:type="dxa"/>
            <w:tcBorders>
              <w:top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</w:tcBorders>
          </w:tcPr>
          <w:p w:rsidR="00E326F2" w:rsidRDefault="00876B63">
            <w:pPr>
              <w:pStyle w:val="TableParagraph"/>
              <w:spacing w:before="9" w:line="153" w:lineRule="exact"/>
              <w:ind w:right="-15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 w:rsidR="00E326F2">
        <w:trPr>
          <w:trHeight w:val="168"/>
        </w:trPr>
        <w:tc>
          <w:tcPr>
            <w:tcW w:w="1656" w:type="dxa"/>
            <w:tcBorders>
              <w:bottom w:val="nil"/>
            </w:tcBorders>
          </w:tcPr>
          <w:p w:rsidR="00E326F2" w:rsidRDefault="00876B63">
            <w:pPr>
              <w:pStyle w:val="TableParagraph"/>
              <w:spacing w:before="1" w:line="147" w:lineRule="exact"/>
              <w:ind w:left="651" w:right="616"/>
              <w:jc w:val="center"/>
              <w:rPr>
                <w:sz w:val="14"/>
              </w:rPr>
            </w:pPr>
            <w:r>
              <w:rPr>
                <w:sz w:val="14"/>
              </w:rPr>
              <w:t>EXW</w:t>
            </w:r>
          </w:p>
        </w:tc>
        <w:tc>
          <w:tcPr>
            <w:tcW w:w="889" w:type="dxa"/>
            <w:vMerge w:val="restart"/>
            <w:tcBorders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6"/>
              </w:rPr>
            </w:pPr>
          </w:p>
          <w:p w:rsidR="00E326F2" w:rsidRDefault="00E326F2">
            <w:pPr>
              <w:pStyle w:val="TableParagraph"/>
              <w:spacing w:before="6"/>
              <w:rPr>
                <w:rFonts w:ascii="Times New Roman"/>
                <w:sz w:val="18"/>
              </w:rPr>
            </w:pPr>
          </w:p>
          <w:p w:rsidR="00E326F2" w:rsidRDefault="00876B63">
            <w:pPr>
              <w:pStyle w:val="TableParagraph"/>
              <w:ind w:left="352" w:right="317"/>
              <w:jc w:val="center"/>
              <w:rPr>
                <w:sz w:val="14"/>
              </w:rPr>
            </w:pPr>
            <w:r>
              <w:rPr>
                <w:sz w:val="14"/>
              </w:rPr>
              <w:t>12</w:t>
            </w:r>
          </w:p>
        </w:tc>
        <w:tc>
          <w:tcPr>
            <w:tcW w:w="890" w:type="dxa"/>
            <w:vMerge w:val="restart"/>
            <w:tcBorders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6"/>
              </w:rPr>
            </w:pPr>
          </w:p>
          <w:p w:rsidR="00E326F2" w:rsidRDefault="00E326F2">
            <w:pPr>
              <w:pStyle w:val="TableParagraph"/>
              <w:spacing w:before="6"/>
              <w:rPr>
                <w:rFonts w:ascii="Times New Roman"/>
                <w:sz w:val="18"/>
              </w:rPr>
            </w:pPr>
          </w:p>
          <w:p w:rsidR="00E326F2" w:rsidRDefault="00876B63">
            <w:pPr>
              <w:pStyle w:val="TableParagraph"/>
              <w:ind w:left="354" w:right="324"/>
              <w:jc w:val="center"/>
              <w:rPr>
                <w:sz w:val="14"/>
              </w:rPr>
            </w:pPr>
            <w:r>
              <w:rPr>
                <w:sz w:val="14"/>
              </w:rPr>
              <w:t>14</w:t>
            </w:r>
          </w:p>
        </w:tc>
        <w:tc>
          <w:tcPr>
            <w:tcW w:w="891" w:type="dxa"/>
            <w:vMerge w:val="restart"/>
            <w:tcBorders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6"/>
              </w:rPr>
            </w:pPr>
          </w:p>
          <w:p w:rsidR="00E326F2" w:rsidRDefault="00E326F2">
            <w:pPr>
              <w:pStyle w:val="TableParagraph"/>
              <w:spacing w:before="6"/>
              <w:rPr>
                <w:rFonts w:ascii="Times New Roman"/>
                <w:sz w:val="18"/>
              </w:rPr>
            </w:pPr>
          </w:p>
          <w:p w:rsidR="00E326F2" w:rsidRDefault="00876B63">
            <w:pPr>
              <w:pStyle w:val="TableParagraph"/>
              <w:ind w:left="31"/>
              <w:jc w:val="center"/>
              <w:rPr>
                <w:sz w:val="14"/>
              </w:rPr>
            </w:pPr>
            <w:r>
              <w:rPr>
                <w:w w:val="99"/>
                <w:sz w:val="14"/>
              </w:rPr>
              <w:t>0</w:t>
            </w:r>
          </w:p>
        </w:tc>
        <w:tc>
          <w:tcPr>
            <w:tcW w:w="890" w:type="dxa"/>
            <w:vMerge w:val="restart"/>
            <w:tcBorders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6"/>
              </w:rPr>
            </w:pPr>
          </w:p>
          <w:p w:rsidR="00E326F2" w:rsidRDefault="00E326F2">
            <w:pPr>
              <w:pStyle w:val="TableParagraph"/>
              <w:spacing w:before="6"/>
              <w:rPr>
                <w:rFonts w:ascii="Times New Roman"/>
                <w:sz w:val="18"/>
              </w:rPr>
            </w:pPr>
          </w:p>
          <w:p w:rsidR="00E326F2" w:rsidRDefault="00876B63">
            <w:pPr>
              <w:pStyle w:val="TableParagraph"/>
              <w:ind w:left="31"/>
              <w:jc w:val="center"/>
              <w:rPr>
                <w:sz w:val="14"/>
              </w:rPr>
            </w:pPr>
            <w:r>
              <w:rPr>
                <w:w w:val="99"/>
                <w:sz w:val="14"/>
              </w:rPr>
              <w:t>0</w:t>
            </w:r>
          </w:p>
        </w:tc>
        <w:tc>
          <w:tcPr>
            <w:tcW w:w="4105" w:type="dxa"/>
            <w:vMerge w:val="restart"/>
            <w:tcBorders>
              <w:lef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6"/>
              </w:rPr>
            </w:pPr>
          </w:p>
          <w:p w:rsidR="00E326F2" w:rsidRDefault="00876B63">
            <w:pPr>
              <w:pStyle w:val="TableParagraph"/>
              <w:spacing w:before="129" w:line="254" w:lineRule="auto"/>
              <w:ind w:left="1699" w:right="-15" w:hanging="1664"/>
              <w:rPr>
                <w:sz w:val="14"/>
              </w:rPr>
            </w:pPr>
            <w:r>
              <w:rPr>
                <w:sz w:val="14"/>
              </w:rPr>
              <w:t>MÓDULO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EXPANSIÓN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PCL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ZELIO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SR3XT101JD-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ENTRADAS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6 DIGITALES</w:t>
            </w:r>
          </w:p>
        </w:tc>
        <w:tc>
          <w:tcPr>
            <w:tcW w:w="1846" w:type="dxa"/>
            <w:vMerge w:val="restart"/>
          </w:tcPr>
          <w:p w:rsidR="00E326F2" w:rsidRDefault="00E326F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89" w:type="dxa"/>
            <w:tcBorders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2" w:type="dxa"/>
            <w:tcBorders>
              <w:left w:val="single" w:sz="6" w:space="0" w:color="000000"/>
              <w:bottom w:val="single" w:sz="6" w:space="0" w:color="000000"/>
            </w:tcBorders>
          </w:tcPr>
          <w:p w:rsidR="00E326F2" w:rsidRDefault="00876B63">
            <w:pPr>
              <w:pStyle w:val="TableParagraph"/>
              <w:spacing w:before="3" w:line="145" w:lineRule="exact"/>
              <w:ind w:right="-15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 w:rsidR="00E326F2">
        <w:trPr>
          <w:trHeight w:val="169"/>
        </w:trPr>
        <w:tc>
          <w:tcPr>
            <w:tcW w:w="1656" w:type="dxa"/>
            <w:tcBorders>
              <w:top w:val="nil"/>
              <w:bottom w:val="nil"/>
            </w:tcBorders>
          </w:tcPr>
          <w:p w:rsidR="00E326F2" w:rsidRDefault="00876B63">
            <w:pPr>
              <w:pStyle w:val="TableParagraph"/>
              <w:spacing w:before="2" w:line="147" w:lineRule="exact"/>
              <w:ind w:left="651" w:right="609"/>
              <w:jc w:val="center"/>
              <w:rPr>
                <w:sz w:val="14"/>
              </w:rPr>
            </w:pPr>
            <w:r>
              <w:rPr>
                <w:sz w:val="14"/>
              </w:rPr>
              <w:t>FCA</w:t>
            </w:r>
          </w:p>
        </w:tc>
        <w:tc>
          <w:tcPr>
            <w:tcW w:w="889" w:type="dxa"/>
            <w:vMerge/>
            <w:tcBorders>
              <w:top w:val="nil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1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4105" w:type="dxa"/>
            <w:vMerge/>
            <w:tcBorders>
              <w:top w:val="nil"/>
              <w:lef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1846" w:type="dxa"/>
            <w:vMerge/>
            <w:tcBorders>
              <w:top w:val="nil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8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E326F2" w:rsidRDefault="00876B63">
            <w:pPr>
              <w:pStyle w:val="TableParagraph"/>
              <w:spacing w:before="5" w:line="144" w:lineRule="exact"/>
              <w:ind w:right="-15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 w:rsidR="00E326F2">
        <w:trPr>
          <w:trHeight w:val="169"/>
        </w:trPr>
        <w:tc>
          <w:tcPr>
            <w:tcW w:w="1656" w:type="dxa"/>
            <w:tcBorders>
              <w:top w:val="nil"/>
              <w:bottom w:val="nil"/>
            </w:tcBorders>
          </w:tcPr>
          <w:p w:rsidR="00E326F2" w:rsidRDefault="00876B63">
            <w:pPr>
              <w:pStyle w:val="TableParagraph"/>
              <w:spacing w:before="2" w:line="147" w:lineRule="exact"/>
              <w:ind w:left="651" w:right="611"/>
              <w:jc w:val="center"/>
              <w:rPr>
                <w:sz w:val="14"/>
              </w:rPr>
            </w:pPr>
            <w:r>
              <w:rPr>
                <w:sz w:val="14"/>
              </w:rPr>
              <w:t>FOB</w:t>
            </w:r>
          </w:p>
        </w:tc>
        <w:tc>
          <w:tcPr>
            <w:tcW w:w="889" w:type="dxa"/>
            <w:vMerge/>
            <w:tcBorders>
              <w:top w:val="nil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1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4105" w:type="dxa"/>
            <w:vMerge/>
            <w:tcBorders>
              <w:top w:val="nil"/>
              <w:lef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1846" w:type="dxa"/>
            <w:vMerge/>
            <w:tcBorders>
              <w:top w:val="nil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8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E326F2" w:rsidRDefault="00876B63">
            <w:pPr>
              <w:pStyle w:val="TableParagraph"/>
              <w:spacing w:before="5" w:line="144" w:lineRule="exact"/>
              <w:ind w:right="-15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 w:rsidR="00E326F2">
        <w:trPr>
          <w:trHeight w:val="169"/>
        </w:trPr>
        <w:tc>
          <w:tcPr>
            <w:tcW w:w="1656" w:type="dxa"/>
            <w:tcBorders>
              <w:top w:val="nil"/>
              <w:bottom w:val="nil"/>
            </w:tcBorders>
          </w:tcPr>
          <w:p w:rsidR="00E326F2" w:rsidRDefault="00876B63">
            <w:pPr>
              <w:pStyle w:val="TableParagraph"/>
              <w:spacing w:before="2" w:line="147" w:lineRule="exact"/>
              <w:ind w:left="651" w:right="611"/>
              <w:jc w:val="center"/>
              <w:rPr>
                <w:sz w:val="14"/>
              </w:rPr>
            </w:pPr>
            <w:r>
              <w:rPr>
                <w:sz w:val="14"/>
              </w:rPr>
              <w:t>CFR</w:t>
            </w:r>
          </w:p>
        </w:tc>
        <w:tc>
          <w:tcPr>
            <w:tcW w:w="889" w:type="dxa"/>
            <w:vMerge/>
            <w:tcBorders>
              <w:top w:val="nil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1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4105" w:type="dxa"/>
            <w:vMerge/>
            <w:tcBorders>
              <w:top w:val="nil"/>
              <w:lef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1846" w:type="dxa"/>
            <w:vMerge/>
            <w:tcBorders>
              <w:top w:val="nil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8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E326F2" w:rsidRDefault="00876B63">
            <w:pPr>
              <w:pStyle w:val="TableParagraph"/>
              <w:spacing w:before="5" w:line="144" w:lineRule="exact"/>
              <w:ind w:right="-15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 w:rsidR="00E326F2">
        <w:trPr>
          <w:trHeight w:val="182"/>
        </w:trPr>
        <w:tc>
          <w:tcPr>
            <w:tcW w:w="1656" w:type="dxa"/>
            <w:tcBorders>
              <w:top w:val="nil"/>
            </w:tcBorders>
          </w:tcPr>
          <w:p w:rsidR="00E326F2" w:rsidRDefault="00876B63">
            <w:pPr>
              <w:pStyle w:val="TableParagraph"/>
              <w:spacing w:before="9" w:line="153" w:lineRule="exact"/>
              <w:ind w:left="651" w:right="607"/>
              <w:jc w:val="center"/>
              <w:rPr>
                <w:sz w:val="14"/>
              </w:rPr>
            </w:pPr>
            <w:r>
              <w:rPr>
                <w:sz w:val="14"/>
              </w:rPr>
              <w:t>CIF</w:t>
            </w:r>
          </w:p>
        </w:tc>
        <w:tc>
          <w:tcPr>
            <w:tcW w:w="889" w:type="dxa"/>
            <w:vMerge/>
            <w:tcBorders>
              <w:top w:val="nil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1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4105" w:type="dxa"/>
            <w:vMerge/>
            <w:tcBorders>
              <w:top w:val="nil"/>
              <w:lef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1846" w:type="dxa"/>
            <w:vMerge/>
            <w:tcBorders>
              <w:top w:val="nil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89" w:type="dxa"/>
            <w:tcBorders>
              <w:top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</w:tcBorders>
          </w:tcPr>
          <w:p w:rsidR="00E326F2" w:rsidRDefault="00876B63">
            <w:pPr>
              <w:pStyle w:val="TableParagraph"/>
              <w:spacing w:before="9" w:line="153" w:lineRule="exact"/>
              <w:ind w:right="-15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 w:rsidR="00E326F2">
        <w:trPr>
          <w:trHeight w:val="168"/>
        </w:trPr>
        <w:tc>
          <w:tcPr>
            <w:tcW w:w="1656" w:type="dxa"/>
            <w:tcBorders>
              <w:bottom w:val="nil"/>
            </w:tcBorders>
          </w:tcPr>
          <w:p w:rsidR="00E326F2" w:rsidRDefault="00876B63">
            <w:pPr>
              <w:pStyle w:val="TableParagraph"/>
              <w:spacing w:before="1" w:line="147" w:lineRule="exact"/>
              <w:ind w:left="651" w:right="616"/>
              <w:jc w:val="center"/>
              <w:rPr>
                <w:sz w:val="14"/>
              </w:rPr>
            </w:pPr>
            <w:r>
              <w:rPr>
                <w:sz w:val="14"/>
              </w:rPr>
              <w:t>EXW</w:t>
            </w:r>
          </w:p>
        </w:tc>
        <w:tc>
          <w:tcPr>
            <w:tcW w:w="889" w:type="dxa"/>
            <w:vMerge w:val="restart"/>
            <w:tcBorders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6"/>
              </w:rPr>
            </w:pPr>
          </w:p>
          <w:p w:rsidR="00E326F2" w:rsidRDefault="00E326F2">
            <w:pPr>
              <w:pStyle w:val="TableParagraph"/>
              <w:spacing w:before="6"/>
              <w:rPr>
                <w:rFonts w:ascii="Times New Roman"/>
                <w:sz w:val="18"/>
              </w:rPr>
            </w:pPr>
          </w:p>
          <w:p w:rsidR="00E326F2" w:rsidRDefault="00876B63">
            <w:pPr>
              <w:pStyle w:val="TableParagraph"/>
              <w:ind w:left="352" w:right="317"/>
              <w:jc w:val="center"/>
              <w:rPr>
                <w:sz w:val="14"/>
              </w:rPr>
            </w:pPr>
            <w:r>
              <w:rPr>
                <w:sz w:val="14"/>
              </w:rPr>
              <w:t>13</w:t>
            </w:r>
          </w:p>
        </w:tc>
        <w:tc>
          <w:tcPr>
            <w:tcW w:w="890" w:type="dxa"/>
            <w:vMerge w:val="restart"/>
            <w:tcBorders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6"/>
              </w:rPr>
            </w:pPr>
          </w:p>
          <w:p w:rsidR="00E326F2" w:rsidRDefault="00E326F2">
            <w:pPr>
              <w:pStyle w:val="TableParagraph"/>
              <w:spacing w:before="6"/>
              <w:rPr>
                <w:rFonts w:ascii="Times New Roman"/>
                <w:sz w:val="18"/>
              </w:rPr>
            </w:pPr>
          </w:p>
          <w:p w:rsidR="00E326F2" w:rsidRDefault="00876B63">
            <w:pPr>
              <w:pStyle w:val="TableParagraph"/>
              <w:ind w:left="30"/>
              <w:jc w:val="center"/>
              <w:rPr>
                <w:sz w:val="14"/>
              </w:rPr>
            </w:pPr>
            <w:r>
              <w:rPr>
                <w:w w:val="99"/>
                <w:sz w:val="14"/>
              </w:rPr>
              <w:t>1</w:t>
            </w:r>
          </w:p>
        </w:tc>
        <w:tc>
          <w:tcPr>
            <w:tcW w:w="891" w:type="dxa"/>
            <w:vMerge w:val="restart"/>
            <w:tcBorders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6"/>
              </w:rPr>
            </w:pPr>
          </w:p>
          <w:p w:rsidR="00E326F2" w:rsidRDefault="00E326F2">
            <w:pPr>
              <w:pStyle w:val="TableParagraph"/>
              <w:spacing w:before="6"/>
              <w:rPr>
                <w:rFonts w:ascii="Times New Roman"/>
                <w:sz w:val="18"/>
              </w:rPr>
            </w:pPr>
          </w:p>
          <w:p w:rsidR="00E326F2" w:rsidRDefault="00876B63">
            <w:pPr>
              <w:pStyle w:val="TableParagraph"/>
              <w:ind w:left="31"/>
              <w:jc w:val="center"/>
              <w:rPr>
                <w:sz w:val="14"/>
              </w:rPr>
            </w:pPr>
            <w:r>
              <w:rPr>
                <w:w w:val="99"/>
                <w:sz w:val="14"/>
              </w:rPr>
              <w:t>0</w:t>
            </w:r>
          </w:p>
        </w:tc>
        <w:tc>
          <w:tcPr>
            <w:tcW w:w="890" w:type="dxa"/>
            <w:vMerge w:val="restart"/>
            <w:tcBorders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6"/>
              </w:rPr>
            </w:pPr>
          </w:p>
          <w:p w:rsidR="00E326F2" w:rsidRDefault="00E326F2">
            <w:pPr>
              <w:pStyle w:val="TableParagraph"/>
              <w:spacing w:before="6"/>
              <w:rPr>
                <w:rFonts w:ascii="Times New Roman"/>
                <w:sz w:val="18"/>
              </w:rPr>
            </w:pPr>
          </w:p>
          <w:p w:rsidR="00E326F2" w:rsidRDefault="00876B63">
            <w:pPr>
              <w:pStyle w:val="TableParagraph"/>
              <w:ind w:left="31"/>
              <w:jc w:val="center"/>
              <w:rPr>
                <w:sz w:val="14"/>
              </w:rPr>
            </w:pPr>
            <w:r>
              <w:rPr>
                <w:w w:val="99"/>
                <w:sz w:val="14"/>
              </w:rPr>
              <w:t>0</w:t>
            </w:r>
          </w:p>
        </w:tc>
        <w:tc>
          <w:tcPr>
            <w:tcW w:w="4105" w:type="dxa"/>
            <w:vMerge w:val="restart"/>
            <w:tcBorders>
              <w:lef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6"/>
              </w:rPr>
            </w:pPr>
          </w:p>
          <w:p w:rsidR="00E326F2" w:rsidRDefault="00876B63">
            <w:pPr>
              <w:pStyle w:val="TableParagraph"/>
              <w:spacing w:before="129" w:line="254" w:lineRule="auto"/>
              <w:ind w:left="43" w:right="1" w:firstLine="199"/>
              <w:rPr>
                <w:sz w:val="14"/>
              </w:rPr>
            </w:pPr>
            <w:r>
              <w:rPr>
                <w:sz w:val="14"/>
              </w:rPr>
              <w:t>MÓDULO CONTROLADOR LOGISTICO PROGRAMABLE SR3B261JD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12VCC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ENTRADAS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6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ANALOG.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10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DIGITALES</w:t>
            </w:r>
          </w:p>
        </w:tc>
        <w:tc>
          <w:tcPr>
            <w:tcW w:w="1846" w:type="dxa"/>
            <w:vMerge w:val="restart"/>
          </w:tcPr>
          <w:p w:rsidR="00E326F2" w:rsidRDefault="00E326F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89" w:type="dxa"/>
            <w:tcBorders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2" w:type="dxa"/>
            <w:tcBorders>
              <w:left w:val="single" w:sz="6" w:space="0" w:color="000000"/>
              <w:bottom w:val="single" w:sz="6" w:space="0" w:color="000000"/>
            </w:tcBorders>
          </w:tcPr>
          <w:p w:rsidR="00E326F2" w:rsidRDefault="00876B63">
            <w:pPr>
              <w:pStyle w:val="TableParagraph"/>
              <w:spacing w:before="3" w:line="144" w:lineRule="exact"/>
              <w:ind w:right="-15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 w:rsidR="00E326F2">
        <w:trPr>
          <w:trHeight w:val="169"/>
        </w:trPr>
        <w:tc>
          <w:tcPr>
            <w:tcW w:w="1656" w:type="dxa"/>
            <w:tcBorders>
              <w:top w:val="nil"/>
              <w:bottom w:val="nil"/>
            </w:tcBorders>
          </w:tcPr>
          <w:p w:rsidR="00E326F2" w:rsidRDefault="00876B63">
            <w:pPr>
              <w:pStyle w:val="TableParagraph"/>
              <w:spacing w:before="2" w:line="147" w:lineRule="exact"/>
              <w:ind w:left="651" w:right="609"/>
              <w:jc w:val="center"/>
              <w:rPr>
                <w:sz w:val="14"/>
              </w:rPr>
            </w:pPr>
            <w:r>
              <w:rPr>
                <w:sz w:val="14"/>
              </w:rPr>
              <w:t>FCA</w:t>
            </w:r>
          </w:p>
        </w:tc>
        <w:tc>
          <w:tcPr>
            <w:tcW w:w="889" w:type="dxa"/>
            <w:vMerge/>
            <w:tcBorders>
              <w:top w:val="nil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1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4105" w:type="dxa"/>
            <w:vMerge/>
            <w:tcBorders>
              <w:top w:val="nil"/>
              <w:lef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1846" w:type="dxa"/>
            <w:vMerge/>
            <w:tcBorders>
              <w:top w:val="nil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8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E326F2" w:rsidRDefault="00876B63">
            <w:pPr>
              <w:pStyle w:val="TableParagraph"/>
              <w:spacing w:before="5" w:line="144" w:lineRule="exact"/>
              <w:ind w:right="-15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 w:rsidR="00E326F2">
        <w:trPr>
          <w:trHeight w:val="169"/>
        </w:trPr>
        <w:tc>
          <w:tcPr>
            <w:tcW w:w="1656" w:type="dxa"/>
            <w:tcBorders>
              <w:top w:val="nil"/>
              <w:bottom w:val="nil"/>
            </w:tcBorders>
          </w:tcPr>
          <w:p w:rsidR="00E326F2" w:rsidRDefault="00876B63">
            <w:pPr>
              <w:pStyle w:val="TableParagraph"/>
              <w:spacing w:before="2" w:line="147" w:lineRule="exact"/>
              <w:ind w:left="651" w:right="611"/>
              <w:jc w:val="center"/>
              <w:rPr>
                <w:sz w:val="14"/>
              </w:rPr>
            </w:pPr>
            <w:r>
              <w:rPr>
                <w:sz w:val="14"/>
              </w:rPr>
              <w:t>FOB</w:t>
            </w:r>
          </w:p>
        </w:tc>
        <w:tc>
          <w:tcPr>
            <w:tcW w:w="889" w:type="dxa"/>
            <w:vMerge/>
            <w:tcBorders>
              <w:top w:val="nil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1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4105" w:type="dxa"/>
            <w:vMerge/>
            <w:tcBorders>
              <w:top w:val="nil"/>
              <w:lef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1846" w:type="dxa"/>
            <w:vMerge/>
            <w:tcBorders>
              <w:top w:val="nil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8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E326F2" w:rsidRDefault="00876B63">
            <w:pPr>
              <w:pStyle w:val="TableParagraph"/>
              <w:spacing w:before="5" w:line="144" w:lineRule="exact"/>
              <w:ind w:right="-15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 w:rsidR="00E326F2">
        <w:trPr>
          <w:trHeight w:val="169"/>
        </w:trPr>
        <w:tc>
          <w:tcPr>
            <w:tcW w:w="1656" w:type="dxa"/>
            <w:tcBorders>
              <w:top w:val="nil"/>
              <w:bottom w:val="nil"/>
            </w:tcBorders>
          </w:tcPr>
          <w:p w:rsidR="00E326F2" w:rsidRDefault="00876B63">
            <w:pPr>
              <w:pStyle w:val="TableParagraph"/>
              <w:spacing w:before="2" w:line="147" w:lineRule="exact"/>
              <w:ind w:left="651" w:right="611"/>
              <w:jc w:val="center"/>
              <w:rPr>
                <w:sz w:val="14"/>
              </w:rPr>
            </w:pPr>
            <w:r>
              <w:rPr>
                <w:sz w:val="14"/>
              </w:rPr>
              <w:t>CFR</w:t>
            </w:r>
          </w:p>
        </w:tc>
        <w:tc>
          <w:tcPr>
            <w:tcW w:w="889" w:type="dxa"/>
            <w:vMerge/>
            <w:tcBorders>
              <w:top w:val="nil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1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4105" w:type="dxa"/>
            <w:vMerge/>
            <w:tcBorders>
              <w:top w:val="nil"/>
              <w:lef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1846" w:type="dxa"/>
            <w:vMerge/>
            <w:tcBorders>
              <w:top w:val="nil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8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E326F2" w:rsidRDefault="00876B63">
            <w:pPr>
              <w:pStyle w:val="TableParagraph"/>
              <w:spacing w:before="5" w:line="144" w:lineRule="exact"/>
              <w:ind w:right="-15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 w:rsidR="00E326F2">
        <w:trPr>
          <w:trHeight w:val="182"/>
        </w:trPr>
        <w:tc>
          <w:tcPr>
            <w:tcW w:w="1656" w:type="dxa"/>
            <w:tcBorders>
              <w:top w:val="nil"/>
            </w:tcBorders>
          </w:tcPr>
          <w:p w:rsidR="00E326F2" w:rsidRDefault="00876B63">
            <w:pPr>
              <w:pStyle w:val="TableParagraph"/>
              <w:spacing w:before="9" w:line="153" w:lineRule="exact"/>
              <w:ind w:left="651" w:right="607"/>
              <w:jc w:val="center"/>
              <w:rPr>
                <w:sz w:val="14"/>
              </w:rPr>
            </w:pPr>
            <w:r>
              <w:rPr>
                <w:sz w:val="14"/>
              </w:rPr>
              <w:t>CIF</w:t>
            </w:r>
          </w:p>
        </w:tc>
        <w:tc>
          <w:tcPr>
            <w:tcW w:w="889" w:type="dxa"/>
            <w:vMerge/>
            <w:tcBorders>
              <w:top w:val="nil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1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4105" w:type="dxa"/>
            <w:vMerge/>
            <w:tcBorders>
              <w:top w:val="nil"/>
              <w:lef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1846" w:type="dxa"/>
            <w:vMerge/>
            <w:tcBorders>
              <w:top w:val="nil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89" w:type="dxa"/>
            <w:tcBorders>
              <w:top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</w:tcBorders>
          </w:tcPr>
          <w:p w:rsidR="00E326F2" w:rsidRDefault="00876B63">
            <w:pPr>
              <w:pStyle w:val="TableParagraph"/>
              <w:spacing w:before="9" w:line="153" w:lineRule="exact"/>
              <w:ind w:right="-15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 w:rsidR="00E326F2">
        <w:trPr>
          <w:trHeight w:val="167"/>
        </w:trPr>
        <w:tc>
          <w:tcPr>
            <w:tcW w:w="1656" w:type="dxa"/>
            <w:tcBorders>
              <w:bottom w:val="nil"/>
            </w:tcBorders>
          </w:tcPr>
          <w:p w:rsidR="00E326F2" w:rsidRDefault="00876B63">
            <w:pPr>
              <w:pStyle w:val="TableParagraph"/>
              <w:spacing w:before="1" w:line="147" w:lineRule="exact"/>
              <w:ind w:left="651" w:right="616"/>
              <w:jc w:val="center"/>
              <w:rPr>
                <w:sz w:val="14"/>
              </w:rPr>
            </w:pPr>
            <w:r>
              <w:rPr>
                <w:sz w:val="14"/>
              </w:rPr>
              <w:t>EXW</w:t>
            </w:r>
          </w:p>
        </w:tc>
        <w:tc>
          <w:tcPr>
            <w:tcW w:w="889" w:type="dxa"/>
            <w:vMerge w:val="restart"/>
            <w:tcBorders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6"/>
              </w:rPr>
            </w:pPr>
          </w:p>
          <w:p w:rsidR="00E326F2" w:rsidRDefault="00E326F2">
            <w:pPr>
              <w:pStyle w:val="TableParagraph"/>
              <w:spacing w:before="6"/>
              <w:rPr>
                <w:rFonts w:ascii="Times New Roman"/>
                <w:sz w:val="18"/>
              </w:rPr>
            </w:pPr>
          </w:p>
          <w:p w:rsidR="00E326F2" w:rsidRDefault="00876B63">
            <w:pPr>
              <w:pStyle w:val="TableParagraph"/>
              <w:spacing w:before="1"/>
              <w:ind w:left="352" w:right="317"/>
              <w:jc w:val="center"/>
              <w:rPr>
                <w:sz w:val="14"/>
              </w:rPr>
            </w:pPr>
            <w:r>
              <w:rPr>
                <w:sz w:val="14"/>
              </w:rPr>
              <w:t>14</w:t>
            </w:r>
          </w:p>
        </w:tc>
        <w:tc>
          <w:tcPr>
            <w:tcW w:w="890" w:type="dxa"/>
            <w:vMerge w:val="restart"/>
            <w:tcBorders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6"/>
              </w:rPr>
            </w:pPr>
          </w:p>
          <w:p w:rsidR="00E326F2" w:rsidRDefault="00E326F2">
            <w:pPr>
              <w:pStyle w:val="TableParagraph"/>
              <w:spacing w:before="6"/>
              <w:rPr>
                <w:rFonts w:ascii="Times New Roman"/>
                <w:sz w:val="18"/>
              </w:rPr>
            </w:pPr>
          </w:p>
          <w:p w:rsidR="00E326F2" w:rsidRDefault="00876B63">
            <w:pPr>
              <w:pStyle w:val="TableParagraph"/>
              <w:spacing w:before="1"/>
              <w:ind w:left="354" w:right="324"/>
              <w:jc w:val="center"/>
              <w:rPr>
                <w:sz w:val="14"/>
              </w:rPr>
            </w:pPr>
            <w:r>
              <w:rPr>
                <w:sz w:val="14"/>
              </w:rPr>
              <w:t>14</w:t>
            </w:r>
          </w:p>
        </w:tc>
        <w:tc>
          <w:tcPr>
            <w:tcW w:w="891" w:type="dxa"/>
            <w:vMerge w:val="restart"/>
            <w:tcBorders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6"/>
              </w:rPr>
            </w:pPr>
          </w:p>
          <w:p w:rsidR="00E326F2" w:rsidRDefault="00E326F2">
            <w:pPr>
              <w:pStyle w:val="TableParagraph"/>
              <w:spacing w:before="6"/>
              <w:rPr>
                <w:rFonts w:ascii="Times New Roman"/>
                <w:sz w:val="18"/>
              </w:rPr>
            </w:pPr>
          </w:p>
          <w:p w:rsidR="00E326F2" w:rsidRDefault="00876B63">
            <w:pPr>
              <w:pStyle w:val="TableParagraph"/>
              <w:spacing w:before="1"/>
              <w:ind w:left="31"/>
              <w:jc w:val="center"/>
              <w:rPr>
                <w:sz w:val="14"/>
              </w:rPr>
            </w:pPr>
            <w:r>
              <w:rPr>
                <w:w w:val="99"/>
                <w:sz w:val="14"/>
              </w:rPr>
              <w:t>0</w:t>
            </w:r>
          </w:p>
        </w:tc>
        <w:tc>
          <w:tcPr>
            <w:tcW w:w="890" w:type="dxa"/>
            <w:vMerge w:val="restart"/>
            <w:tcBorders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6"/>
              </w:rPr>
            </w:pPr>
          </w:p>
          <w:p w:rsidR="00E326F2" w:rsidRDefault="00E326F2">
            <w:pPr>
              <w:pStyle w:val="TableParagraph"/>
              <w:spacing w:before="6"/>
              <w:rPr>
                <w:rFonts w:ascii="Times New Roman"/>
                <w:sz w:val="18"/>
              </w:rPr>
            </w:pPr>
          </w:p>
          <w:p w:rsidR="00E326F2" w:rsidRDefault="00876B63">
            <w:pPr>
              <w:pStyle w:val="TableParagraph"/>
              <w:spacing w:before="1"/>
              <w:ind w:left="31"/>
              <w:jc w:val="center"/>
              <w:rPr>
                <w:sz w:val="14"/>
              </w:rPr>
            </w:pPr>
            <w:r>
              <w:rPr>
                <w:w w:val="99"/>
                <w:sz w:val="14"/>
              </w:rPr>
              <w:t>0</w:t>
            </w:r>
          </w:p>
        </w:tc>
        <w:tc>
          <w:tcPr>
            <w:tcW w:w="4105" w:type="dxa"/>
            <w:vMerge w:val="restart"/>
            <w:tcBorders>
              <w:lef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6"/>
              </w:rPr>
            </w:pPr>
          </w:p>
          <w:p w:rsidR="00E326F2" w:rsidRDefault="00876B63">
            <w:pPr>
              <w:pStyle w:val="TableParagraph"/>
              <w:spacing w:before="130" w:line="254" w:lineRule="auto"/>
              <w:ind w:left="1699" w:right="-15" w:hanging="1664"/>
              <w:rPr>
                <w:sz w:val="14"/>
              </w:rPr>
            </w:pPr>
            <w:r>
              <w:rPr>
                <w:sz w:val="14"/>
              </w:rPr>
              <w:t>MÓDULO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EXPANSIÓN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PCL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ZELIO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SR3XT101JD-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ENTRADAS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6 DIGITALES</w:t>
            </w:r>
          </w:p>
        </w:tc>
        <w:tc>
          <w:tcPr>
            <w:tcW w:w="1846" w:type="dxa"/>
            <w:vMerge w:val="restart"/>
          </w:tcPr>
          <w:p w:rsidR="00E326F2" w:rsidRDefault="00E326F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89" w:type="dxa"/>
            <w:tcBorders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2" w:type="dxa"/>
            <w:tcBorders>
              <w:left w:val="single" w:sz="6" w:space="0" w:color="000000"/>
              <w:bottom w:val="single" w:sz="6" w:space="0" w:color="000000"/>
            </w:tcBorders>
          </w:tcPr>
          <w:p w:rsidR="00E326F2" w:rsidRDefault="00876B63">
            <w:pPr>
              <w:pStyle w:val="TableParagraph"/>
              <w:spacing w:before="3" w:line="144" w:lineRule="exact"/>
              <w:ind w:right="-15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 w:rsidR="00E326F2">
        <w:trPr>
          <w:trHeight w:val="169"/>
        </w:trPr>
        <w:tc>
          <w:tcPr>
            <w:tcW w:w="1656" w:type="dxa"/>
            <w:tcBorders>
              <w:top w:val="nil"/>
              <w:bottom w:val="nil"/>
            </w:tcBorders>
          </w:tcPr>
          <w:p w:rsidR="00E326F2" w:rsidRDefault="00876B63">
            <w:pPr>
              <w:pStyle w:val="TableParagraph"/>
              <w:spacing w:before="3" w:line="147" w:lineRule="exact"/>
              <w:ind w:left="651" w:right="609"/>
              <w:jc w:val="center"/>
              <w:rPr>
                <w:sz w:val="14"/>
              </w:rPr>
            </w:pPr>
            <w:r>
              <w:rPr>
                <w:sz w:val="14"/>
              </w:rPr>
              <w:t>FCA</w:t>
            </w:r>
          </w:p>
        </w:tc>
        <w:tc>
          <w:tcPr>
            <w:tcW w:w="889" w:type="dxa"/>
            <w:vMerge/>
            <w:tcBorders>
              <w:top w:val="nil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1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4105" w:type="dxa"/>
            <w:vMerge/>
            <w:tcBorders>
              <w:top w:val="nil"/>
              <w:lef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1846" w:type="dxa"/>
            <w:vMerge/>
            <w:tcBorders>
              <w:top w:val="nil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8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E326F2" w:rsidRDefault="00876B63">
            <w:pPr>
              <w:pStyle w:val="TableParagraph"/>
              <w:spacing w:before="5" w:line="144" w:lineRule="exact"/>
              <w:ind w:right="-15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 w:rsidR="00E326F2">
        <w:trPr>
          <w:trHeight w:val="169"/>
        </w:trPr>
        <w:tc>
          <w:tcPr>
            <w:tcW w:w="1656" w:type="dxa"/>
            <w:tcBorders>
              <w:top w:val="nil"/>
              <w:bottom w:val="nil"/>
            </w:tcBorders>
          </w:tcPr>
          <w:p w:rsidR="00E326F2" w:rsidRDefault="00876B63">
            <w:pPr>
              <w:pStyle w:val="TableParagraph"/>
              <w:spacing w:before="2" w:line="147" w:lineRule="exact"/>
              <w:ind w:left="651" w:right="611"/>
              <w:jc w:val="center"/>
              <w:rPr>
                <w:sz w:val="14"/>
              </w:rPr>
            </w:pPr>
            <w:r>
              <w:rPr>
                <w:sz w:val="14"/>
              </w:rPr>
              <w:t>FOB</w:t>
            </w:r>
          </w:p>
        </w:tc>
        <w:tc>
          <w:tcPr>
            <w:tcW w:w="889" w:type="dxa"/>
            <w:vMerge/>
            <w:tcBorders>
              <w:top w:val="nil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1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4105" w:type="dxa"/>
            <w:vMerge/>
            <w:tcBorders>
              <w:top w:val="nil"/>
              <w:lef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1846" w:type="dxa"/>
            <w:vMerge/>
            <w:tcBorders>
              <w:top w:val="nil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8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E326F2" w:rsidRDefault="00876B63">
            <w:pPr>
              <w:pStyle w:val="TableParagraph"/>
              <w:spacing w:before="5" w:line="144" w:lineRule="exact"/>
              <w:ind w:right="-15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 w:rsidR="00E326F2">
        <w:trPr>
          <w:trHeight w:val="169"/>
        </w:trPr>
        <w:tc>
          <w:tcPr>
            <w:tcW w:w="1656" w:type="dxa"/>
            <w:tcBorders>
              <w:top w:val="nil"/>
              <w:bottom w:val="nil"/>
            </w:tcBorders>
          </w:tcPr>
          <w:p w:rsidR="00E326F2" w:rsidRDefault="00876B63">
            <w:pPr>
              <w:pStyle w:val="TableParagraph"/>
              <w:spacing w:before="2" w:line="147" w:lineRule="exact"/>
              <w:ind w:left="651" w:right="611"/>
              <w:jc w:val="center"/>
              <w:rPr>
                <w:sz w:val="14"/>
              </w:rPr>
            </w:pPr>
            <w:r>
              <w:rPr>
                <w:sz w:val="14"/>
              </w:rPr>
              <w:t>CFR</w:t>
            </w:r>
          </w:p>
        </w:tc>
        <w:tc>
          <w:tcPr>
            <w:tcW w:w="889" w:type="dxa"/>
            <w:vMerge/>
            <w:tcBorders>
              <w:top w:val="nil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1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4105" w:type="dxa"/>
            <w:vMerge/>
            <w:tcBorders>
              <w:top w:val="nil"/>
              <w:lef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1846" w:type="dxa"/>
            <w:vMerge/>
            <w:tcBorders>
              <w:top w:val="nil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8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E326F2" w:rsidRDefault="00876B63">
            <w:pPr>
              <w:pStyle w:val="TableParagraph"/>
              <w:spacing w:before="5" w:line="144" w:lineRule="exact"/>
              <w:ind w:right="-15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 w:rsidR="00E326F2">
        <w:trPr>
          <w:trHeight w:val="182"/>
        </w:trPr>
        <w:tc>
          <w:tcPr>
            <w:tcW w:w="1656" w:type="dxa"/>
            <w:tcBorders>
              <w:top w:val="nil"/>
            </w:tcBorders>
          </w:tcPr>
          <w:p w:rsidR="00E326F2" w:rsidRDefault="00876B63">
            <w:pPr>
              <w:pStyle w:val="TableParagraph"/>
              <w:spacing w:before="9" w:line="153" w:lineRule="exact"/>
              <w:ind w:left="651" w:right="607"/>
              <w:jc w:val="center"/>
              <w:rPr>
                <w:sz w:val="14"/>
              </w:rPr>
            </w:pPr>
            <w:r>
              <w:rPr>
                <w:sz w:val="14"/>
              </w:rPr>
              <w:t>CIF</w:t>
            </w:r>
          </w:p>
        </w:tc>
        <w:tc>
          <w:tcPr>
            <w:tcW w:w="889" w:type="dxa"/>
            <w:vMerge/>
            <w:tcBorders>
              <w:top w:val="nil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1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4105" w:type="dxa"/>
            <w:vMerge/>
            <w:tcBorders>
              <w:top w:val="nil"/>
              <w:lef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1846" w:type="dxa"/>
            <w:vMerge/>
            <w:tcBorders>
              <w:top w:val="nil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89" w:type="dxa"/>
            <w:tcBorders>
              <w:top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</w:tcBorders>
          </w:tcPr>
          <w:p w:rsidR="00E326F2" w:rsidRDefault="00876B63">
            <w:pPr>
              <w:pStyle w:val="TableParagraph"/>
              <w:spacing w:before="9" w:line="153" w:lineRule="exact"/>
              <w:ind w:right="-15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 w:rsidR="00E326F2">
        <w:trPr>
          <w:trHeight w:val="168"/>
        </w:trPr>
        <w:tc>
          <w:tcPr>
            <w:tcW w:w="1656" w:type="dxa"/>
            <w:tcBorders>
              <w:bottom w:val="nil"/>
            </w:tcBorders>
          </w:tcPr>
          <w:p w:rsidR="00E326F2" w:rsidRDefault="00876B63">
            <w:pPr>
              <w:pStyle w:val="TableParagraph"/>
              <w:spacing w:before="1" w:line="147" w:lineRule="exact"/>
              <w:ind w:left="651" w:right="616"/>
              <w:jc w:val="center"/>
              <w:rPr>
                <w:sz w:val="14"/>
              </w:rPr>
            </w:pPr>
            <w:r>
              <w:rPr>
                <w:sz w:val="14"/>
              </w:rPr>
              <w:t>EXW</w:t>
            </w:r>
          </w:p>
        </w:tc>
        <w:tc>
          <w:tcPr>
            <w:tcW w:w="889" w:type="dxa"/>
            <w:vMerge w:val="restart"/>
            <w:tcBorders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6"/>
              </w:rPr>
            </w:pPr>
          </w:p>
          <w:p w:rsidR="00E326F2" w:rsidRDefault="00E326F2">
            <w:pPr>
              <w:pStyle w:val="TableParagraph"/>
              <w:spacing w:before="6"/>
              <w:rPr>
                <w:rFonts w:ascii="Times New Roman"/>
                <w:sz w:val="18"/>
              </w:rPr>
            </w:pPr>
          </w:p>
          <w:p w:rsidR="00E326F2" w:rsidRDefault="00876B63">
            <w:pPr>
              <w:pStyle w:val="TableParagraph"/>
              <w:ind w:left="352" w:right="317"/>
              <w:jc w:val="center"/>
              <w:rPr>
                <w:sz w:val="14"/>
              </w:rPr>
            </w:pPr>
            <w:r>
              <w:rPr>
                <w:sz w:val="14"/>
              </w:rPr>
              <w:t>15</w:t>
            </w:r>
          </w:p>
        </w:tc>
        <w:tc>
          <w:tcPr>
            <w:tcW w:w="890" w:type="dxa"/>
            <w:vMerge w:val="restart"/>
            <w:tcBorders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6"/>
              </w:rPr>
            </w:pPr>
          </w:p>
          <w:p w:rsidR="00E326F2" w:rsidRDefault="00E326F2">
            <w:pPr>
              <w:pStyle w:val="TableParagraph"/>
              <w:spacing w:before="6"/>
              <w:rPr>
                <w:rFonts w:ascii="Times New Roman"/>
                <w:sz w:val="18"/>
              </w:rPr>
            </w:pPr>
          </w:p>
          <w:p w:rsidR="00E326F2" w:rsidRDefault="00876B63">
            <w:pPr>
              <w:pStyle w:val="TableParagraph"/>
              <w:ind w:left="30"/>
              <w:jc w:val="center"/>
              <w:rPr>
                <w:sz w:val="14"/>
              </w:rPr>
            </w:pPr>
            <w:r>
              <w:rPr>
                <w:w w:val="99"/>
                <w:sz w:val="14"/>
              </w:rPr>
              <w:t>2</w:t>
            </w:r>
          </w:p>
        </w:tc>
        <w:tc>
          <w:tcPr>
            <w:tcW w:w="891" w:type="dxa"/>
            <w:vMerge w:val="restart"/>
            <w:tcBorders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6"/>
              </w:rPr>
            </w:pPr>
          </w:p>
          <w:p w:rsidR="00E326F2" w:rsidRDefault="00E326F2">
            <w:pPr>
              <w:pStyle w:val="TableParagraph"/>
              <w:spacing w:before="6"/>
              <w:rPr>
                <w:rFonts w:ascii="Times New Roman"/>
                <w:sz w:val="18"/>
              </w:rPr>
            </w:pPr>
          </w:p>
          <w:p w:rsidR="00E326F2" w:rsidRDefault="00876B63">
            <w:pPr>
              <w:pStyle w:val="TableParagraph"/>
              <w:ind w:left="31"/>
              <w:jc w:val="center"/>
              <w:rPr>
                <w:sz w:val="14"/>
              </w:rPr>
            </w:pPr>
            <w:r>
              <w:rPr>
                <w:w w:val="99"/>
                <w:sz w:val="14"/>
              </w:rPr>
              <w:t>0</w:t>
            </w:r>
          </w:p>
        </w:tc>
        <w:tc>
          <w:tcPr>
            <w:tcW w:w="890" w:type="dxa"/>
            <w:vMerge w:val="restart"/>
            <w:tcBorders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6"/>
              </w:rPr>
            </w:pPr>
          </w:p>
          <w:p w:rsidR="00E326F2" w:rsidRDefault="00E326F2">
            <w:pPr>
              <w:pStyle w:val="TableParagraph"/>
              <w:spacing w:before="6"/>
              <w:rPr>
                <w:rFonts w:ascii="Times New Roman"/>
                <w:sz w:val="18"/>
              </w:rPr>
            </w:pPr>
          </w:p>
          <w:p w:rsidR="00E326F2" w:rsidRDefault="00876B63">
            <w:pPr>
              <w:pStyle w:val="TableParagraph"/>
              <w:ind w:left="31"/>
              <w:jc w:val="center"/>
              <w:rPr>
                <w:sz w:val="14"/>
              </w:rPr>
            </w:pPr>
            <w:r>
              <w:rPr>
                <w:w w:val="99"/>
                <w:sz w:val="14"/>
              </w:rPr>
              <w:t>0</w:t>
            </w:r>
          </w:p>
        </w:tc>
        <w:tc>
          <w:tcPr>
            <w:tcW w:w="4105" w:type="dxa"/>
            <w:vMerge w:val="restart"/>
            <w:tcBorders>
              <w:lef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6"/>
              </w:rPr>
            </w:pPr>
          </w:p>
          <w:p w:rsidR="00E326F2" w:rsidRDefault="00876B63">
            <w:pPr>
              <w:pStyle w:val="TableParagraph"/>
              <w:spacing w:before="129" w:line="254" w:lineRule="auto"/>
              <w:ind w:left="81" w:right="9" w:firstLine="160"/>
              <w:rPr>
                <w:sz w:val="14"/>
              </w:rPr>
            </w:pPr>
            <w:r>
              <w:rPr>
                <w:sz w:val="14"/>
              </w:rPr>
              <w:t>MODULO CONTROLADOR LOGISTICO PROGRAMABLE SR3B261JD- 12VCC - ENTRADAS 6 ANALOG - 10 DIGITALES</w:t>
            </w:r>
          </w:p>
        </w:tc>
        <w:tc>
          <w:tcPr>
            <w:tcW w:w="1846" w:type="dxa"/>
            <w:vMerge w:val="restart"/>
          </w:tcPr>
          <w:p w:rsidR="00E326F2" w:rsidRDefault="00E326F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89" w:type="dxa"/>
            <w:tcBorders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2" w:type="dxa"/>
            <w:tcBorders>
              <w:left w:val="single" w:sz="6" w:space="0" w:color="000000"/>
              <w:bottom w:val="single" w:sz="6" w:space="0" w:color="000000"/>
            </w:tcBorders>
          </w:tcPr>
          <w:p w:rsidR="00E326F2" w:rsidRDefault="00876B63">
            <w:pPr>
              <w:pStyle w:val="TableParagraph"/>
              <w:spacing w:before="3" w:line="144" w:lineRule="exact"/>
              <w:ind w:right="-15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 w:rsidR="00E326F2">
        <w:trPr>
          <w:trHeight w:val="169"/>
        </w:trPr>
        <w:tc>
          <w:tcPr>
            <w:tcW w:w="1656" w:type="dxa"/>
            <w:tcBorders>
              <w:top w:val="nil"/>
              <w:bottom w:val="nil"/>
            </w:tcBorders>
          </w:tcPr>
          <w:p w:rsidR="00E326F2" w:rsidRDefault="00876B63">
            <w:pPr>
              <w:pStyle w:val="TableParagraph"/>
              <w:spacing w:before="2" w:line="147" w:lineRule="exact"/>
              <w:ind w:left="651" w:right="609"/>
              <w:jc w:val="center"/>
              <w:rPr>
                <w:sz w:val="14"/>
              </w:rPr>
            </w:pPr>
            <w:r>
              <w:rPr>
                <w:sz w:val="14"/>
              </w:rPr>
              <w:t>FCA</w:t>
            </w:r>
          </w:p>
        </w:tc>
        <w:tc>
          <w:tcPr>
            <w:tcW w:w="889" w:type="dxa"/>
            <w:vMerge/>
            <w:tcBorders>
              <w:top w:val="nil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1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4105" w:type="dxa"/>
            <w:vMerge/>
            <w:tcBorders>
              <w:top w:val="nil"/>
              <w:lef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1846" w:type="dxa"/>
            <w:vMerge/>
            <w:tcBorders>
              <w:top w:val="nil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8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E326F2" w:rsidRDefault="00876B63">
            <w:pPr>
              <w:pStyle w:val="TableParagraph"/>
              <w:spacing w:before="5" w:line="144" w:lineRule="exact"/>
              <w:ind w:right="-15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 w:rsidR="00E326F2">
        <w:trPr>
          <w:trHeight w:val="169"/>
        </w:trPr>
        <w:tc>
          <w:tcPr>
            <w:tcW w:w="1656" w:type="dxa"/>
            <w:tcBorders>
              <w:top w:val="nil"/>
              <w:bottom w:val="nil"/>
            </w:tcBorders>
          </w:tcPr>
          <w:p w:rsidR="00E326F2" w:rsidRDefault="00876B63">
            <w:pPr>
              <w:pStyle w:val="TableParagraph"/>
              <w:spacing w:before="2" w:line="147" w:lineRule="exact"/>
              <w:ind w:left="651" w:right="611"/>
              <w:jc w:val="center"/>
              <w:rPr>
                <w:sz w:val="14"/>
              </w:rPr>
            </w:pPr>
            <w:r>
              <w:rPr>
                <w:sz w:val="14"/>
              </w:rPr>
              <w:t>FOB</w:t>
            </w:r>
          </w:p>
        </w:tc>
        <w:tc>
          <w:tcPr>
            <w:tcW w:w="889" w:type="dxa"/>
            <w:vMerge/>
            <w:tcBorders>
              <w:top w:val="nil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1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4105" w:type="dxa"/>
            <w:vMerge/>
            <w:tcBorders>
              <w:top w:val="nil"/>
              <w:lef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1846" w:type="dxa"/>
            <w:vMerge/>
            <w:tcBorders>
              <w:top w:val="nil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8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E326F2" w:rsidRDefault="00876B63">
            <w:pPr>
              <w:pStyle w:val="TableParagraph"/>
              <w:spacing w:before="5" w:line="144" w:lineRule="exact"/>
              <w:ind w:right="-15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 w:rsidR="00E326F2">
        <w:trPr>
          <w:trHeight w:val="169"/>
        </w:trPr>
        <w:tc>
          <w:tcPr>
            <w:tcW w:w="1656" w:type="dxa"/>
            <w:tcBorders>
              <w:top w:val="nil"/>
              <w:bottom w:val="nil"/>
            </w:tcBorders>
          </w:tcPr>
          <w:p w:rsidR="00E326F2" w:rsidRDefault="00876B63">
            <w:pPr>
              <w:pStyle w:val="TableParagraph"/>
              <w:spacing w:before="2" w:line="147" w:lineRule="exact"/>
              <w:ind w:left="651" w:right="611"/>
              <w:jc w:val="center"/>
              <w:rPr>
                <w:sz w:val="14"/>
              </w:rPr>
            </w:pPr>
            <w:r>
              <w:rPr>
                <w:sz w:val="14"/>
              </w:rPr>
              <w:t>CFR</w:t>
            </w:r>
          </w:p>
        </w:tc>
        <w:tc>
          <w:tcPr>
            <w:tcW w:w="889" w:type="dxa"/>
            <w:vMerge/>
            <w:tcBorders>
              <w:top w:val="nil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1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4105" w:type="dxa"/>
            <w:vMerge/>
            <w:tcBorders>
              <w:top w:val="nil"/>
              <w:lef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1846" w:type="dxa"/>
            <w:vMerge/>
            <w:tcBorders>
              <w:top w:val="nil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8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E326F2" w:rsidRDefault="00876B63">
            <w:pPr>
              <w:pStyle w:val="TableParagraph"/>
              <w:spacing w:before="5" w:line="144" w:lineRule="exact"/>
              <w:ind w:right="-15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 w:rsidR="00E326F2">
        <w:trPr>
          <w:trHeight w:val="182"/>
        </w:trPr>
        <w:tc>
          <w:tcPr>
            <w:tcW w:w="1656" w:type="dxa"/>
            <w:tcBorders>
              <w:top w:val="nil"/>
            </w:tcBorders>
          </w:tcPr>
          <w:p w:rsidR="00E326F2" w:rsidRDefault="00876B63">
            <w:pPr>
              <w:pStyle w:val="TableParagraph"/>
              <w:spacing w:before="9" w:line="153" w:lineRule="exact"/>
              <w:ind w:left="651" w:right="607"/>
              <w:jc w:val="center"/>
              <w:rPr>
                <w:sz w:val="14"/>
              </w:rPr>
            </w:pPr>
            <w:r>
              <w:rPr>
                <w:sz w:val="14"/>
              </w:rPr>
              <w:t>CIF</w:t>
            </w:r>
          </w:p>
        </w:tc>
        <w:tc>
          <w:tcPr>
            <w:tcW w:w="889" w:type="dxa"/>
            <w:vMerge/>
            <w:tcBorders>
              <w:top w:val="nil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1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4105" w:type="dxa"/>
            <w:vMerge/>
            <w:tcBorders>
              <w:top w:val="nil"/>
              <w:lef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1846" w:type="dxa"/>
            <w:vMerge/>
            <w:tcBorders>
              <w:top w:val="nil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89" w:type="dxa"/>
            <w:tcBorders>
              <w:top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</w:tcBorders>
          </w:tcPr>
          <w:p w:rsidR="00E326F2" w:rsidRDefault="00876B63">
            <w:pPr>
              <w:pStyle w:val="TableParagraph"/>
              <w:spacing w:before="9" w:line="153" w:lineRule="exact"/>
              <w:ind w:right="-15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 w:rsidR="00E326F2">
        <w:trPr>
          <w:trHeight w:val="167"/>
        </w:trPr>
        <w:tc>
          <w:tcPr>
            <w:tcW w:w="1656" w:type="dxa"/>
            <w:tcBorders>
              <w:bottom w:val="nil"/>
            </w:tcBorders>
          </w:tcPr>
          <w:p w:rsidR="00E326F2" w:rsidRDefault="00876B63">
            <w:pPr>
              <w:pStyle w:val="TableParagraph"/>
              <w:spacing w:before="1" w:line="147" w:lineRule="exact"/>
              <w:ind w:left="651" w:right="616"/>
              <w:jc w:val="center"/>
              <w:rPr>
                <w:sz w:val="14"/>
              </w:rPr>
            </w:pPr>
            <w:r>
              <w:rPr>
                <w:sz w:val="14"/>
              </w:rPr>
              <w:t>EXW</w:t>
            </w:r>
          </w:p>
        </w:tc>
        <w:tc>
          <w:tcPr>
            <w:tcW w:w="889" w:type="dxa"/>
            <w:vMerge w:val="restart"/>
            <w:tcBorders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6"/>
              </w:rPr>
            </w:pPr>
          </w:p>
          <w:p w:rsidR="00E326F2" w:rsidRDefault="00E326F2">
            <w:pPr>
              <w:pStyle w:val="TableParagraph"/>
              <w:spacing w:before="6"/>
              <w:rPr>
                <w:rFonts w:ascii="Times New Roman"/>
                <w:sz w:val="18"/>
              </w:rPr>
            </w:pPr>
          </w:p>
          <w:p w:rsidR="00E326F2" w:rsidRDefault="00876B63">
            <w:pPr>
              <w:pStyle w:val="TableParagraph"/>
              <w:ind w:left="352" w:right="317"/>
              <w:jc w:val="center"/>
              <w:rPr>
                <w:sz w:val="14"/>
              </w:rPr>
            </w:pPr>
            <w:r>
              <w:rPr>
                <w:sz w:val="14"/>
              </w:rPr>
              <w:t>16</w:t>
            </w:r>
          </w:p>
        </w:tc>
        <w:tc>
          <w:tcPr>
            <w:tcW w:w="890" w:type="dxa"/>
            <w:vMerge w:val="restart"/>
            <w:tcBorders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6"/>
              </w:rPr>
            </w:pPr>
          </w:p>
          <w:p w:rsidR="00E326F2" w:rsidRDefault="00E326F2">
            <w:pPr>
              <w:pStyle w:val="TableParagraph"/>
              <w:spacing w:before="6"/>
              <w:rPr>
                <w:rFonts w:ascii="Times New Roman"/>
                <w:sz w:val="18"/>
              </w:rPr>
            </w:pPr>
          </w:p>
          <w:p w:rsidR="00E326F2" w:rsidRDefault="00876B63">
            <w:pPr>
              <w:pStyle w:val="TableParagraph"/>
              <w:ind w:left="30"/>
              <w:jc w:val="center"/>
              <w:rPr>
                <w:sz w:val="14"/>
              </w:rPr>
            </w:pPr>
            <w:r>
              <w:rPr>
                <w:w w:val="99"/>
                <w:sz w:val="14"/>
              </w:rPr>
              <w:t>8</w:t>
            </w:r>
          </w:p>
        </w:tc>
        <w:tc>
          <w:tcPr>
            <w:tcW w:w="891" w:type="dxa"/>
            <w:vMerge w:val="restart"/>
            <w:tcBorders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6"/>
              </w:rPr>
            </w:pPr>
          </w:p>
          <w:p w:rsidR="00E326F2" w:rsidRDefault="00E326F2">
            <w:pPr>
              <w:pStyle w:val="TableParagraph"/>
              <w:spacing w:before="6"/>
              <w:rPr>
                <w:rFonts w:ascii="Times New Roman"/>
                <w:sz w:val="18"/>
              </w:rPr>
            </w:pPr>
          </w:p>
          <w:p w:rsidR="00E326F2" w:rsidRDefault="00876B63">
            <w:pPr>
              <w:pStyle w:val="TableParagraph"/>
              <w:ind w:left="31"/>
              <w:jc w:val="center"/>
              <w:rPr>
                <w:sz w:val="14"/>
              </w:rPr>
            </w:pPr>
            <w:r>
              <w:rPr>
                <w:w w:val="99"/>
                <w:sz w:val="14"/>
              </w:rPr>
              <w:t>0</w:t>
            </w:r>
          </w:p>
        </w:tc>
        <w:tc>
          <w:tcPr>
            <w:tcW w:w="890" w:type="dxa"/>
            <w:vMerge w:val="restart"/>
            <w:tcBorders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6"/>
              </w:rPr>
            </w:pPr>
          </w:p>
          <w:p w:rsidR="00E326F2" w:rsidRDefault="00E326F2">
            <w:pPr>
              <w:pStyle w:val="TableParagraph"/>
              <w:spacing w:before="6"/>
              <w:rPr>
                <w:rFonts w:ascii="Times New Roman"/>
                <w:sz w:val="18"/>
              </w:rPr>
            </w:pPr>
          </w:p>
          <w:p w:rsidR="00E326F2" w:rsidRDefault="00876B63">
            <w:pPr>
              <w:pStyle w:val="TableParagraph"/>
              <w:ind w:left="31"/>
              <w:jc w:val="center"/>
              <w:rPr>
                <w:sz w:val="14"/>
              </w:rPr>
            </w:pPr>
            <w:r>
              <w:rPr>
                <w:w w:val="99"/>
                <w:sz w:val="14"/>
              </w:rPr>
              <w:t>0</w:t>
            </w:r>
          </w:p>
        </w:tc>
        <w:tc>
          <w:tcPr>
            <w:tcW w:w="4105" w:type="dxa"/>
            <w:vMerge w:val="restart"/>
            <w:tcBorders>
              <w:lef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6"/>
              </w:rPr>
            </w:pPr>
          </w:p>
          <w:p w:rsidR="00E326F2" w:rsidRDefault="00876B63">
            <w:pPr>
              <w:pStyle w:val="TableParagraph"/>
              <w:spacing w:before="129" w:line="254" w:lineRule="auto"/>
              <w:ind w:left="688" w:hanging="473"/>
              <w:rPr>
                <w:sz w:val="14"/>
              </w:rPr>
            </w:pPr>
            <w:r>
              <w:rPr>
                <w:sz w:val="14"/>
              </w:rPr>
              <w:t>MÓDULO ELECTRONICO PROGRAMABLE P/LOGICA DE PASO A NIVEL - REF.FAB. 9000532010014</w:t>
            </w:r>
          </w:p>
        </w:tc>
        <w:tc>
          <w:tcPr>
            <w:tcW w:w="1846" w:type="dxa"/>
            <w:vMerge w:val="restart"/>
          </w:tcPr>
          <w:p w:rsidR="00E326F2" w:rsidRDefault="00E326F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89" w:type="dxa"/>
            <w:tcBorders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2" w:type="dxa"/>
            <w:tcBorders>
              <w:left w:val="single" w:sz="6" w:space="0" w:color="000000"/>
              <w:bottom w:val="single" w:sz="6" w:space="0" w:color="000000"/>
            </w:tcBorders>
          </w:tcPr>
          <w:p w:rsidR="00E326F2" w:rsidRDefault="00876B63">
            <w:pPr>
              <w:pStyle w:val="TableParagraph"/>
              <w:spacing w:before="3" w:line="144" w:lineRule="exact"/>
              <w:ind w:right="-15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 w:rsidR="00E326F2">
        <w:trPr>
          <w:trHeight w:val="169"/>
        </w:trPr>
        <w:tc>
          <w:tcPr>
            <w:tcW w:w="1656" w:type="dxa"/>
            <w:tcBorders>
              <w:top w:val="nil"/>
              <w:bottom w:val="nil"/>
            </w:tcBorders>
          </w:tcPr>
          <w:p w:rsidR="00E326F2" w:rsidRDefault="00876B63">
            <w:pPr>
              <w:pStyle w:val="TableParagraph"/>
              <w:spacing w:before="3" w:line="147" w:lineRule="exact"/>
              <w:ind w:left="651" w:right="609"/>
              <w:jc w:val="center"/>
              <w:rPr>
                <w:sz w:val="14"/>
              </w:rPr>
            </w:pPr>
            <w:r>
              <w:rPr>
                <w:sz w:val="14"/>
              </w:rPr>
              <w:t>FCA</w:t>
            </w:r>
          </w:p>
        </w:tc>
        <w:tc>
          <w:tcPr>
            <w:tcW w:w="889" w:type="dxa"/>
            <w:vMerge/>
            <w:tcBorders>
              <w:top w:val="nil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1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4105" w:type="dxa"/>
            <w:vMerge/>
            <w:tcBorders>
              <w:top w:val="nil"/>
              <w:lef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1846" w:type="dxa"/>
            <w:vMerge/>
            <w:tcBorders>
              <w:top w:val="nil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8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E326F2" w:rsidRDefault="00876B63">
            <w:pPr>
              <w:pStyle w:val="TableParagraph"/>
              <w:spacing w:before="5" w:line="144" w:lineRule="exact"/>
              <w:ind w:right="-15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 w:rsidR="00E326F2">
        <w:trPr>
          <w:trHeight w:val="169"/>
        </w:trPr>
        <w:tc>
          <w:tcPr>
            <w:tcW w:w="1656" w:type="dxa"/>
            <w:tcBorders>
              <w:top w:val="nil"/>
              <w:bottom w:val="nil"/>
            </w:tcBorders>
          </w:tcPr>
          <w:p w:rsidR="00E326F2" w:rsidRDefault="00876B63">
            <w:pPr>
              <w:pStyle w:val="TableParagraph"/>
              <w:spacing w:before="2" w:line="147" w:lineRule="exact"/>
              <w:ind w:left="651" w:right="611"/>
              <w:jc w:val="center"/>
              <w:rPr>
                <w:sz w:val="14"/>
              </w:rPr>
            </w:pPr>
            <w:r>
              <w:rPr>
                <w:sz w:val="14"/>
              </w:rPr>
              <w:t>FOB</w:t>
            </w:r>
          </w:p>
        </w:tc>
        <w:tc>
          <w:tcPr>
            <w:tcW w:w="889" w:type="dxa"/>
            <w:vMerge/>
            <w:tcBorders>
              <w:top w:val="nil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1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4105" w:type="dxa"/>
            <w:vMerge/>
            <w:tcBorders>
              <w:top w:val="nil"/>
              <w:lef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1846" w:type="dxa"/>
            <w:vMerge/>
            <w:tcBorders>
              <w:top w:val="nil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8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E326F2" w:rsidRDefault="00876B63">
            <w:pPr>
              <w:pStyle w:val="TableParagraph"/>
              <w:spacing w:before="5" w:line="144" w:lineRule="exact"/>
              <w:ind w:right="-15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 w:rsidR="00E326F2">
        <w:trPr>
          <w:trHeight w:val="169"/>
        </w:trPr>
        <w:tc>
          <w:tcPr>
            <w:tcW w:w="1656" w:type="dxa"/>
            <w:tcBorders>
              <w:top w:val="nil"/>
              <w:bottom w:val="nil"/>
            </w:tcBorders>
          </w:tcPr>
          <w:p w:rsidR="00E326F2" w:rsidRDefault="00876B63">
            <w:pPr>
              <w:pStyle w:val="TableParagraph"/>
              <w:spacing w:before="2" w:line="147" w:lineRule="exact"/>
              <w:ind w:left="651" w:right="611"/>
              <w:jc w:val="center"/>
              <w:rPr>
                <w:sz w:val="14"/>
              </w:rPr>
            </w:pPr>
            <w:r>
              <w:rPr>
                <w:sz w:val="14"/>
              </w:rPr>
              <w:t>CFR</w:t>
            </w:r>
          </w:p>
        </w:tc>
        <w:tc>
          <w:tcPr>
            <w:tcW w:w="889" w:type="dxa"/>
            <w:vMerge/>
            <w:tcBorders>
              <w:top w:val="nil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1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4105" w:type="dxa"/>
            <w:vMerge/>
            <w:tcBorders>
              <w:top w:val="nil"/>
              <w:lef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1846" w:type="dxa"/>
            <w:vMerge/>
            <w:tcBorders>
              <w:top w:val="nil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8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E326F2" w:rsidRDefault="00876B63">
            <w:pPr>
              <w:pStyle w:val="TableParagraph"/>
              <w:spacing w:before="5" w:line="144" w:lineRule="exact"/>
              <w:ind w:right="-15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 w:rsidR="00E326F2">
        <w:trPr>
          <w:trHeight w:val="182"/>
        </w:trPr>
        <w:tc>
          <w:tcPr>
            <w:tcW w:w="1656" w:type="dxa"/>
            <w:tcBorders>
              <w:top w:val="nil"/>
            </w:tcBorders>
          </w:tcPr>
          <w:p w:rsidR="00E326F2" w:rsidRDefault="00876B63">
            <w:pPr>
              <w:pStyle w:val="TableParagraph"/>
              <w:spacing w:before="9" w:line="153" w:lineRule="exact"/>
              <w:ind w:left="651" w:right="607"/>
              <w:jc w:val="center"/>
              <w:rPr>
                <w:sz w:val="14"/>
              </w:rPr>
            </w:pPr>
            <w:r>
              <w:rPr>
                <w:sz w:val="14"/>
              </w:rPr>
              <w:t>CIF</w:t>
            </w:r>
          </w:p>
        </w:tc>
        <w:tc>
          <w:tcPr>
            <w:tcW w:w="889" w:type="dxa"/>
            <w:vMerge/>
            <w:tcBorders>
              <w:top w:val="nil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1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4105" w:type="dxa"/>
            <w:vMerge/>
            <w:tcBorders>
              <w:top w:val="nil"/>
              <w:lef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1846" w:type="dxa"/>
            <w:vMerge/>
            <w:tcBorders>
              <w:top w:val="nil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89" w:type="dxa"/>
            <w:tcBorders>
              <w:top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</w:tcBorders>
          </w:tcPr>
          <w:p w:rsidR="00E326F2" w:rsidRDefault="00876B63">
            <w:pPr>
              <w:pStyle w:val="TableParagraph"/>
              <w:spacing w:before="9" w:line="153" w:lineRule="exact"/>
              <w:ind w:right="-15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</w:tbl>
    <w:p w:rsidR="00E326F2" w:rsidRDefault="00876B63">
      <w:pPr>
        <w:rPr>
          <w:sz w:val="2"/>
          <w:szCs w:val="2"/>
        </w:rPr>
      </w:pPr>
      <w:r>
        <w:rPr>
          <w:noProof/>
          <w:lang w:val="es-AR" w:eastAsia="es-AR" w:bidi="ar-SA"/>
        </w:rPr>
        <w:drawing>
          <wp:anchor distT="0" distB="0" distL="0" distR="0" simplePos="0" relativeHeight="248483840" behindDoc="1" locked="0" layoutInCell="1" allowOverlap="1">
            <wp:simplePos x="0" y="0"/>
            <wp:positionH relativeFrom="page">
              <wp:posOffset>8304021</wp:posOffset>
            </wp:positionH>
            <wp:positionV relativeFrom="page">
              <wp:posOffset>697992</wp:posOffset>
            </wp:positionV>
            <wp:extent cx="1129162" cy="247650"/>
            <wp:effectExtent l="0" t="0" r="0" b="0"/>
            <wp:wrapNone/>
            <wp:docPr id="15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8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29162" cy="247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s-AR" w:eastAsia="es-AR" w:bidi="ar-SA"/>
        </w:rPr>
        <w:drawing>
          <wp:anchor distT="0" distB="0" distL="0" distR="0" simplePos="0" relativeHeight="248484864" behindDoc="1" locked="0" layoutInCell="1" allowOverlap="1">
            <wp:simplePos x="0" y="0"/>
            <wp:positionH relativeFrom="page">
              <wp:posOffset>8304021</wp:posOffset>
            </wp:positionH>
            <wp:positionV relativeFrom="page">
              <wp:posOffset>1078941</wp:posOffset>
            </wp:positionV>
            <wp:extent cx="1136630" cy="509587"/>
            <wp:effectExtent l="0" t="0" r="0" b="0"/>
            <wp:wrapNone/>
            <wp:docPr id="17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9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630" cy="5095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s-AR" w:eastAsia="es-AR" w:bidi="ar-SA"/>
        </w:rPr>
        <w:drawing>
          <wp:anchor distT="0" distB="0" distL="0" distR="0" simplePos="0" relativeHeight="248485888" behindDoc="1" locked="0" layoutInCell="1" allowOverlap="1">
            <wp:simplePos x="0" y="0"/>
            <wp:positionH relativeFrom="page">
              <wp:posOffset>8304021</wp:posOffset>
            </wp:positionH>
            <wp:positionV relativeFrom="page">
              <wp:posOffset>1719326</wp:posOffset>
            </wp:positionV>
            <wp:extent cx="1137313" cy="509587"/>
            <wp:effectExtent l="0" t="0" r="0" b="0"/>
            <wp:wrapNone/>
            <wp:docPr id="19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0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7313" cy="5095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s-AR" w:eastAsia="es-AR" w:bidi="ar-SA"/>
        </w:rPr>
        <w:drawing>
          <wp:anchor distT="0" distB="0" distL="0" distR="0" simplePos="0" relativeHeight="248486912" behindDoc="1" locked="0" layoutInCell="1" allowOverlap="1">
            <wp:simplePos x="0" y="0"/>
            <wp:positionH relativeFrom="page">
              <wp:posOffset>8304021</wp:posOffset>
            </wp:positionH>
            <wp:positionV relativeFrom="page">
              <wp:posOffset>2359482</wp:posOffset>
            </wp:positionV>
            <wp:extent cx="1136630" cy="509587"/>
            <wp:effectExtent l="0" t="0" r="0" b="0"/>
            <wp:wrapNone/>
            <wp:docPr id="21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1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630" cy="5095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s-AR" w:eastAsia="es-AR" w:bidi="ar-SA"/>
        </w:rPr>
        <w:drawing>
          <wp:anchor distT="0" distB="0" distL="0" distR="0" simplePos="0" relativeHeight="248487936" behindDoc="1" locked="0" layoutInCell="1" allowOverlap="1">
            <wp:simplePos x="0" y="0"/>
            <wp:positionH relativeFrom="page">
              <wp:posOffset>8304021</wp:posOffset>
            </wp:positionH>
            <wp:positionV relativeFrom="page">
              <wp:posOffset>2999867</wp:posOffset>
            </wp:positionV>
            <wp:extent cx="1137313" cy="509587"/>
            <wp:effectExtent l="0" t="0" r="0" b="0"/>
            <wp:wrapNone/>
            <wp:docPr id="23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2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7313" cy="5095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s-AR" w:eastAsia="es-AR" w:bidi="ar-SA"/>
        </w:rPr>
        <w:drawing>
          <wp:anchor distT="0" distB="0" distL="0" distR="0" simplePos="0" relativeHeight="248488960" behindDoc="1" locked="0" layoutInCell="1" allowOverlap="1">
            <wp:simplePos x="0" y="0"/>
            <wp:positionH relativeFrom="page">
              <wp:posOffset>8304021</wp:posOffset>
            </wp:positionH>
            <wp:positionV relativeFrom="page">
              <wp:posOffset>3639896</wp:posOffset>
            </wp:positionV>
            <wp:extent cx="1126008" cy="504825"/>
            <wp:effectExtent l="0" t="0" r="0" b="0"/>
            <wp:wrapNone/>
            <wp:docPr id="25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13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26008" cy="504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s-AR" w:eastAsia="es-AR" w:bidi="ar-SA"/>
        </w:rPr>
        <w:drawing>
          <wp:anchor distT="0" distB="0" distL="0" distR="0" simplePos="0" relativeHeight="248489984" behindDoc="1" locked="0" layoutInCell="1" allowOverlap="1">
            <wp:simplePos x="0" y="0"/>
            <wp:positionH relativeFrom="page">
              <wp:posOffset>8304021</wp:posOffset>
            </wp:positionH>
            <wp:positionV relativeFrom="page">
              <wp:posOffset>4280280</wp:posOffset>
            </wp:positionV>
            <wp:extent cx="1137313" cy="509587"/>
            <wp:effectExtent l="0" t="0" r="0" b="0"/>
            <wp:wrapNone/>
            <wp:docPr id="27" name="image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14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7313" cy="5095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s-AR" w:eastAsia="es-AR" w:bidi="ar-SA"/>
        </w:rPr>
        <w:drawing>
          <wp:anchor distT="0" distB="0" distL="0" distR="0" simplePos="0" relativeHeight="248491008" behindDoc="1" locked="0" layoutInCell="1" allowOverlap="1">
            <wp:simplePos x="0" y="0"/>
            <wp:positionH relativeFrom="page">
              <wp:posOffset>8304021</wp:posOffset>
            </wp:positionH>
            <wp:positionV relativeFrom="page">
              <wp:posOffset>4920437</wp:posOffset>
            </wp:positionV>
            <wp:extent cx="1126008" cy="504825"/>
            <wp:effectExtent l="0" t="0" r="0" b="0"/>
            <wp:wrapNone/>
            <wp:docPr id="29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15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26008" cy="504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s-AR" w:eastAsia="es-AR" w:bidi="ar-SA"/>
        </w:rPr>
        <w:drawing>
          <wp:anchor distT="0" distB="0" distL="0" distR="0" simplePos="0" relativeHeight="248492032" behindDoc="1" locked="0" layoutInCell="1" allowOverlap="1">
            <wp:simplePos x="0" y="0"/>
            <wp:positionH relativeFrom="page">
              <wp:posOffset>8304021</wp:posOffset>
            </wp:positionH>
            <wp:positionV relativeFrom="page">
              <wp:posOffset>5560822</wp:posOffset>
            </wp:positionV>
            <wp:extent cx="1137313" cy="509587"/>
            <wp:effectExtent l="0" t="0" r="0" b="0"/>
            <wp:wrapNone/>
            <wp:docPr id="31" name="image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1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7313" cy="5095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s-AR" w:eastAsia="es-AR" w:bidi="ar-SA"/>
        </w:rPr>
        <w:drawing>
          <wp:anchor distT="0" distB="0" distL="0" distR="0" simplePos="0" relativeHeight="248493056" behindDoc="1" locked="0" layoutInCell="1" allowOverlap="1">
            <wp:simplePos x="0" y="0"/>
            <wp:positionH relativeFrom="page">
              <wp:posOffset>8304021</wp:posOffset>
            </wp:positionH>
            <wp:positionV relativeFrom="page">
              <wp:posOffset>6200851</wp:posOffset>
            </wp:positionV>
            <wp:extent cx="1136630" cy="509587"/>
            <wp:effectExtent l="0" t="0" r="0" b="0"/>
            <wp:wrapNone/>
            <wp:docPr id="33" name="image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17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630" cy="5095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326F2" w:rsidRDefault="00E326F2">
      <w:pPr>
        <w:rPr>
          <w:sz w:val="2"/>
          <w:szCs w:val="2"/>
        </w:rPr>
        <w:sectPr w:rsidR="00E326F2">
          <w:pgSz w:w="16840" w:h="11910" w:orient="landscape"/>
          <w:pgMar w:top="1060" w:right="960" w:bottom="280" w:left="900" w:header="720" w:footer="720" w:gutter="0"/>
          <w:cols w:space="720"/>
        </w:sectPr>
      </w:pPr>
    </w:p>
    <w:tbl>
      <w:tblPr>
        <w:tblStyle w:val="TableNormal"/>
        <w:tblW w:w="0" w:type="auto"/>
        <w:tblInd w:w="13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56"/>
        <w:gridCol w:w="889"/>
        <w:gridCol w:w="890"/>
        <w:gridCol w:w="891"/>
        <w:gridCol w:w="890"/>
        <w:gridCol w:w="4105"/>
        <w:gridCol w:w="1846"/>
        <w:gridCol w:w="889"/>
        <w:gridCol w:w="891"/>
        <w:gridCol w:w="891"/>
        <w:gridCol w:w="892"/>
      </w:tblGrid>
      <w:tr w:rsidR="00E326F2">
        <w:trPr>
          <w:trHeight w:val="167"/>
        </w:trPr>
        <w:tc>
          <w:tcPr>
            <w:tcW w:w="1656" w:type="dxa"/>
            <w:tcBorders>
              <w:bottom w:val="nil"/>
            </w:tcBorders>
          </w:tcPr>
          <w:p w:rsidR="00E326F2" w:rsidRDefault="00876B63">
            <w:pPr>
              <w:pStyle w:val="TableParagraph"/>
              <w:spacing w:before="2" w:line="146" w:lineRule="exact"/>
              <w:ind w:left="651" w:right="616"/>
              <w:jc w:val="center"/>
              <w:rPr>
                <w:sz w:val="14"/>
              </w:rPr>
            </w:pPr>
            <w:r>
              <w:rPr>
                <w:sz w:val="14"/>
              </w:rPr>
              <w:lastRenderedPageBreak/>
              <w:t>EXW</w:t>
            </w:r>
          </w:p>
        </w:tc>
        <w:tc>
          <w:tcPr>
            <w:tcW w:w="889" w:type="dxa"/>
            <w:vMerge w:val="restart"/>
            <w:tcBorders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6"/>
              </w:rPr>
            </w:pPr>
          </w:p>
          <w:p w:rsidR="00E326F2" w:rsidRDefault="00E326F2">
            <w:pPr>
              <w:pStyle w:val="TableParagraph"/>
              <w:spacing w:before="7"/>
              <w:rPr>
                <w:rFonts w:ascii="Times New Roman"/>
                <w:sz w:val="18"/>
              </w:rPr>
            </w:pPr>
          </w:p>
          <w:p w:rsidR="00E326F2" w:rsidRDefault="00876B63">
            <w:pPr>
              <w:pStyle w:val="TableParagraph"/>
              <w:ind w:left="352" w:right="317"/>
              <w:jc w:val="center"/>
              <w:rPr>
                <w:sz w:val="14"/>
              </w:rPr>
            </w:pPr>
            <w:r>
              <w:rPr>
                <w:sz w:val="14"/>
              </w:rPr>
              <w:t>17</w:t>
            </w:r>
          </w:p>
        </w:tc>
        <w:tc>
          <w:tcPr>
            <w:tcW w:w="890" w:type="dxa"/>
            <w:vMerge w:val="restart"/>
            <w:tcBorders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6"/>
              </w:rPr>
            </w:pPr>
          </w:p>
          <w:p w:rsidR="00E326F2" w:rsidRDefault="00E326F2">
            <w:pPr>
              <w:pStyle w:val="TableParagraph"/>
              <w:spacing w:before="7"/>
              <w:rPr>
                <w:rFonts w:ascii="Times New Roman"/>
                <w:sz w:val="18"/>
              </w:rPr>
            </w:pPr>
          </w:p>
          <w:p w:rsidR="00E326F2" w:rsidRDefault="00876B63">
            <w:pPr>
              <w:pStyle w:val="TableParagraph"/>
              <w:ind w:left="354" w:right="324"/>
              <w:jc w:val="center"/>
              <w:rPr>
                <w:sz w:val="14"/>
              </w:rPr>
            </w:pPr>
            <w:r>
              <w:rPr>
                <w:sz w:val="14"/>
              </w:rPr>
              <w:t>15</w:t>
            </w:r>
          </w:p>
        </w:tc>
        <w:tc>
          <w:tcPr>
            <w:tcW w:w="891" w:type="dxa"/>
            <w:vMerge w:val="restart"/>
            <w:tcBorders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6"/>
              </w:rPr>
            </w:pPr>
          </w:p>
          <w:p w:rsidR="00E326F2" w:rsidRDefault="00E326F2">
            <w:pPr>
              <w:pStyle w:val="TableParagraph"/>
              <w:spacing w:before="7"/>
              <w:rPr>
                <w:rFonts w:ascii="Times New Roman"/>
                <w:sz w:val="18"/>
              </w:rPr>
            </w:pPr>
          </w:p>
          <w:p w:rsidR="00E326F2" w:rsidRDefault="00876B63">
            <w:pPr>
              <w:pStyle w:val="TableParagraph"/>
              <w:ind w:left="31"/>
              <w:jc w:val="center"/>
              <w:rPr>
                <w:sz w:val="14"/>
              </w:rPr>
            </w:pPr>
            <w:r>
              <w:rPr>
                <w:w w:val="99"/>
                <w:sz w:val="14"/>
              </w:rPr>
              <w:t>0</w:t>
            </w:r>
          </w:p>
        </w:tc>
        <w:tc>
          <w:tcPr>
            <w:tcW w:w="890" w:type="dxa"/>
            <w:vMerge w:val="restart"/>
            <w:tcBorders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6"/>
              </w:rPr>
            </w:pPr>
          </w:p>
          <w:p w:rsidR="00E326F2" w:rsidRDefault="00E326F2">
            <w:pPr>
              <w:pStyle w:val="TableParagraph"/>
              <w:spacing w:before="7"/>
              <w:rPr>
                <w:rFonts w:ascii="Times New Roman"/>
                <w:sz w:val="18"/>
              </w:rPr>
            </w:pPr>
          </w:p>
          <w:p w:rsidR="00E326F2" w:rsidRDefault="00876B63">
            <w:pPr>
              <w:pStyle w:val="TableParagraph"/>
              <w:ind w:left="31"/>
              <w:jc w:val="center"/>
              <w:rPr>
                <w:sz w:val="14"/>
              </w:rPr>
            </w:pPr>
            <w:r>
              <w:rPr>
                <w:w w:val="99"/>
                <w:sz w:val="14"/>
              </w:rPr>
              <w:t>0</w:t>
            </w:r>
          </w:p>
        </w:tc>
        <w:tc>
          <w:tcPr>
            <w:tcW w:w="4105" w:type="dxa"/>
            <w:vMerge w:val="restart"/>
            <w:tcBorders>
              <w:lef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6"/>
              </w:rPr>
            </w:pPr>
          </w:p>
          <w:p w:rsidR="00E326F2" w:rsidRDefault="00E326F2">
            <w:pPr>
              <w:pStyle w:val="TableParagraph"/>
              <w:spacing w:before="7"/>
              <w:rPr>
                <w:rFonts w:ascii="Times New Roman"/>
                <w:sz w:val="18"/>
              </w:rPr>
            </w:pPr>
          </w:p>
          <w:p w:rsidR="00E326F2" w:rsidRDefault="00876B63">
            <w:pPr>
              <w:pStyle w:val="TableParagraph"/>
              <w:ind w:left="904"/>
              <w:rPr>
                <w:sz w:val="14"/>
              </w:rPr>
            </w:pPr>
            <w:r>
              <w:rPr>
                <w:sz w:val="14"/>
              </w:rPr>
              <w:t>EQUIPO DE MONITOREO REMOTO</w:t>
            </w:r>
          </w:p>
        </w:tc>
        <w:tc>
          <w:tcPr>
            <w:tcW w:w="1846" w:type="dxa"/>
            <w:vMerge w:val="restart"/>
          </w:tcPr>
          <w:p w:rsidR="00E326F2" w:rsidRDefault="00E326F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89" w:type="dxa"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2" w:type="dxa"/>
            <w:tcBorders>
              <w:top w:val="nil"/>
              <w:left w:val="single" w:sz="6" w:space="0" w:color="000000"/>
              <w:bottom w:val="single" w:sz="6" w:space="0" w:color="000000"/>
            </w:tcBorders>
          </w:tcPr>
          <w:p w:rsidR="00E326F2" w:rsidRDefault="00876B63">
            <w:pPr>
              <w:pStyle w:val="TableParagraph"/>
              <w:spacing w:before="5" w:line="143" w:lineRule="exact"/>
              <w:ind w:right="-15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 w:rsidR="00E326F2">
        <w:trPr>
          <w:trHeight w:val="169"/>
        </w:trPr>
        <w:tc>
          <w:tcPr>
            <w:tcW w:w="1656" w:type="dxa"/>
            <w:tcBorders>
              <w:top w:val="nil"/>
              <w:bottom w:val="nil"/>
            </w:tcBorders>
          </w:tcPr>
          <w:p w:rsidR="00E326F2" w:rsidRDefault="00876B63">
            <w:pPr>
              <w:pStyle w:val="TableParagraph"/>
              <w:spacing w:before="3" w:line="146" w:lineRule="exact"/>
              <w:ind w:left="651" w:right="609"/>
              <w:jc w:val="center"/>
              <w:rPr>
                <w:sz w:val="14"/>
              </w:rPr>
            </w:pPr>
            <w:r>
              <w:rPr>
                <w:sz w:val="14"/>
              </w:rPr>
              <w:t>FCA</w:t>
            </w:r>
          </w:p>
        </w:tc>
        <w:tc>
          <w:tcPr>
            <w:tcW w:w="889" w:type="dxa"/>
            <w:vMerge/>
            <w:tcBorders>
              <w:top w:val="nil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1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4105" w:type="dxa"/>
            <w:vMerge/>
            <w:tcBorders>
              <w:top w:val="nil"/>
              <w:lef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1846" w:type="dxa"/>
            <w:vMerge/>
            <w:tcBorders>
              <w:top w:val="nil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8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E326F2" w:rsidRDefault="00876B63">
            <w:pPr>
              <w:pStyle w:val="TableParagraph"/>
              <w:spacing w:before="6" w:line="143" w:lineRule="exact"/>
              <w:ind w:right="-15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 w:rsidR="00E326F2">
        <w:trPr>
          <w:trHeight w:val="169"/>
        </w:trPr>
        <w:tc>
          <w:tcPr>
            <w:tcW w:w="1656" w:type="dxa"/>
            <w:tcBorders>
              <w:top w:val="nil"/>
              <w:bottom w:val="nil"/>
            </w:tcBorders>
          </w:tcPr>
          <w:p w:rsidR="00E326F2" w:rsidRDefault="00876B63">
            <w:pPr>
              <w:pStyle w:val="TableParagraph"/>
              <w:spacing w:before="3" w:line="146" w:lineRule="exact"/>
              <w:ind w:left="651" w:right="611"/>
              <w:jc w:val="center"/>
              <w:rPr>
                <w:sz w:val="14"/>
              </w:rPr>
            </w:pPr>
            <w:r>
              <w:rPr>
                <w:sz w:val="14"/>
              </w:rPr>
              <w:t>FOB</w:t>
            </w:r>
          </w:p>
        </w:tc>
        <w:tc>
          <w:tcPr>
            <w:tcW w:w="889" w:type="dxa"/>
            <w:vMerge/>
            <w:tcBorders>
              <w:top w:val="nil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1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4105" w:type="dxa"/>
            <w:vMerge/>
            <w:tcBorders>
              <w:top w:val="nil"/>
              <w:lef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1846" w:type="dxa"/>
            <w:vMerge/>
            <w:tcBorders>
              <w:top w:val="nil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8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E326F2" w:rsidRDefault="00876B63">
            <w:pPr>
              <w:pStyle w:val="TableParagraph"/>
              <w:spacing w:before="6" w:line="143" w:lineRule="exact"/>
              <w:ind w:right="-15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 w:rsidR="00E326F2">
        <w:trPr>
          <w:trHeight w:val="169"/>
        </w:trPr>
        <w:tc>
          <w:tcPr>
            <w:tcW w:w="1656" w:type="dxa"/>
            <w:tcBorders>
              <w:top w:val="nil"/>
              <w:bottom w:val="nil"/>
            </w:tcBorders>
          </w:tcPr>
          <w:p w:rsidR="00E326F2" w:rsidRDefault="00876B63">
            <w:pPr>
              <w:pStyle w:val="TableParagraph"/>
              <w:spacing w:before="4" w:line="146" w:lineRule="exact"/>
              <w:ind w:left="651" w:right="611"/>
              <w:jc w:val="center"/>
              <w:rPr>
                <w:sz w:val="14"/>
              </w:rPr>
            </w:pPr>
            <w:r>
              <w:rPr>
                <w:sz w:val="14"/>
              </w:rPr>
              <w:t>CFR</w:t>
            </w:r>
          </w:p>
        </w:tc>
        <w:tc>
          <w:tcPr>
            <w:tcW w:w="889" w:type="dxa"/>
            <w:vMerge/>
            <w:tcBorders>
              <w:top w:val="nil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1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4105" w:type="dxa"/>
            <w:vMerge/>
            <w:tcBorders>
              <w:top w:val="nil"/>
              <w:lef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1846" w:type="dxa"/>
            <w:vMerge/>
            <w:tcBorders>
              <w:top w:val="nil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8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E326F2" w:rsidRDefault="00876B63">
            <w:pPr>
              <w:pStyle w:val="TableParagraph"/>
              <w:spacing w:before="6" w:line="143" w:lineRule="exact"/>
              <w:ind w:right="-15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 w:rsidR="00E326F2">
        <w:trPr>
          <w:trHeight w:val="182"/>
        </w:trPr>
        <w:tc>
          <w:tcPr>
            <w:tcW w:w="1656" w:type="dxa"/>
            <w:tcBorders>
              <w:top w:val="nil"/>
            </w:tcBorders>
          </w:tcPr>
          <w:p w:rsidR="00E326F2" w:rsidRDefault="00876B63">
            <w:pPr>
              <w:pStyle w:val="TableParagraph"/>
              <w:spacing w:before="11" w:line="152" w:lineRule="exact"/>
              <w:ind w:left="651" w:right="607"/>
              <w:jc w:val="center"/>
              <w:rPr>
                <w:sz w:val="14"/>
              </w:rPr>
            </w:pPr>
            <w:r>
              <w:rPr>
                <w:sz w:val="14"/>
              </w:rPr>
              <w:t>CIF</w:t>
            </w:r>
          </w:p>
        </w:tc>
        <w:tc>
          <w:tcPr>
            <w:tcW w:w="889" w:type="dxa"/>
            <w:vMerge/>
            <w:tcBorders>
              <w:top w:val="nil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1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4105" w:type="dxa"/>
            <w:vMerge/>
            <w:tcBorders>
              <w:top w:val="nil"/>
              <w:left w:val="single" w:sz="6" w:space="0" w:color="000000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1846" w:type="dxa"/>
            <w:vMerge/>
            <w:tcBorders>
              <w:top w:val="nil"/>
            </w:tcBorders>
          </w:tcPr>
          <w:p w:rsidR="00E326F2" w:rsidRDefault="00E326F2">
            <w:pPr>
              <w:rPr>
                <w:sz w:val="2"/>
                <w:szCs w:val="2"/>
              </w:rPr>
            </w:pPr>
          </w:p>
        </w:tc>
        <w:tc>
          <w:tcPr>
            <w:tcW w:w="889" w:type="dxa"/>
            <w:tcBorders>
              <w:top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</w:tcBorders>
          </w:tcPr>
          <w:p w:rsidR="00E326F2" w:rsidRDefault="00876B63">
            <w:pPr>
              <w:pStyle w:val="TableParagraph"/>
              <w:spacing w:before="11" w:line="152" w:lineRule="exact"/>
              <w:ind w:right="-15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 w:rsidR="00E326F2">
        <w:trPr>
          <w:trHeight w:val="219"/>
        </w:trPr>
        <w:tc>
          <w:tcPr>
            <w:tcW w:w="11167" w:type="dxa"/>
            <w:gridSpan w:val="7"/>
            <w:shd w:val="clear" w:color="auto" w:fill="C0C0C0"/>
          </w:tcPr>
          <w:p w:rsidR="00E326F2" w:rsidRDefault="00876B63">
            <w:pPr>
              <w:pStyle w:val="TableParagraph"/>
              <w:spacing w:line="200" w:lineRule="exact"/>
              <w:ind w:right="1850"/>
              <w:jc w:val="right"/>
              <w:rPr>
                <w:b/>
                <w:sz w:val="19"/>
              </w:rPr>
            </w:pPr>
            <w:r>
              <w:rPr>
                <w:b/>
                <w:sz w:val="19"/>
              </w:rPr>
              <w:t>Total</w:t>
            </w:r>
          </w:p>
        </w:tc>
        <w:tc>
          <w:tcPr>
            <w:tcW w:w="3563" w:type="dxa"/>
            <w:gridSpan w:val="4"/>
            <w:shd w:val="clear" w:color="auto" w:fill="C0C0C0"/>
          </w:tcPr>
          <w:p w:rsidR="00E326F2" w:rsidRDefault="00876B63">
            <w:pPr>
              <w:pStyle w:val="TableParagraph"/>
              <w:spacing w:line="200" w:lineRule="exact"/>
              <w:ind w:right="4"/>
              <w:jc w:val="right"/>
              <w:rPr>
                <w:b/>
                <w:sz w:val="19"/>
              </w:rPr>
            </w:pPr>
            <w:r>
              <w:rPr>
                <w:b/>
                <w:sz w:val="19"/>
              </w:rPr>
              <w:t>0,00</w:t>
            </w:r>
          </w:p>
        </w:tc>
      </w:tr>
      <w:tr w:rsidR="00E326F2">
        <w:trPr>
          <w:trHeight w:val="181"/>
        </w:trPr>
        <w:tc>
          <w:tcPr>
            <w:tcW w:w="14730" w:type="dxa"/>
            <w:gridSpan w:val="11"/>
          </w:tcPr>
          <w:p w:rsidR="00E326F2" w:rsidRDefault="00876B63">
            <w:pPr>
              <w:pStyle w:val="TableParagraph"/>
              <w:spacing w:before="9" w:line="152" w:lineRule="exact"/>
              <w:ind w:left="25"/>
              <w:rPr>
                <w:sz w:val="14"/>
              </w:rPr>
            </w:pPr>
            <w:r>
              <w:rPr>
                <w:sz w:val="14"/>
                <w:u w:val="single"/>
              </w:rPr>
              <w:t xml:space="preserve">Lugar de cumplimiento de </w:t>
            </w:r>
            <w:proofErr w:type="spellStart"/>
            <w:r>
              <w:rPr>
                <w:sz w:val="14"/>
                <w:u w:val="single"/>
              </w:rPr>
              <w:t>Incoterm</w:t>
            </w:r>
            <w:proofErr w:type="spellEnd"/>
            <w:r>
              <w:rPr>
                <w:sz w:val="14"/>
                <w:u w:val="single"/>
              </w:rPr>
              <w:t xml:space="preserve"> (Ciudad/País)</w:t>
            </w:r>
            <w:r>
              <w:rPr>
                <w:sz w:val="14"/>
              </w:rPr>
              <w:t>:</w:t>
            </w:r>
          </w:p>
        </w:tc>
      </w:tr>
      <w:tr w:rsidR="00E326F2">
        <w:trPr>
          <w:trHeight w:val="181"/>
        </w:trPr>
        <w:tc>
          <w:tcPr>
            <w:tcW w:w="1656" w:type="dxa"/>
            <w:tcBorders>
              <w:right w:val="nil"/>
            </w:tcBorders>
          </w:tcPr>
          <w:p w:rsidR="00E326F2" w:rsidRDefault="00876B63">
            <w:pPr>
              <w:pStyle w:val="TableParagraph"/>
              <w:ind w:left="25"/>
              <w:rPr>
                <w:sz w:val="14"/>
              </w:rPr>
            </w:pPr>
            <w:r>
              <w:rPr>
                <w:sz w:val="14"/>
                <w:u w:val="single"/>
              </w:rPr>
              <w:t>Condición de Pago</w:t>
            </w:r>
            <w:r>
              <w:rPr>
                <w:sz w:val="14"/>
              </w:rPr>
              <w:t>:</w:t>
            </w:r>
          </w:p>
        </w:tc>
        <w:tc>
          <w:tcPr>
            <w:tcW w:w="889" w:type="dxa"/>
            <w:tcBorders>
              <w:left w:val="nil"/>
              <w:right w:val="nil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90" w:type="dxa"/>
            <w:tcBorders>
              <w:left w:val="nil"/>
              <w:right w:val="nil"/>
            </w:tcBorders>
          </w:tcPr>
          <w:p w:rsidR="00E326F2" w:rsidRDefault="00876B63">
            <w:pPr>
              <w:pStyle w:val="TableParagraph"/>
              <w:ind w:left="42"/>
              <w:rPr>
                <w:sz w:val="14"/>
              </w:rPr>
            </w:pPr>
            <w:r>
              <w:rPr>
                <w:sz w:val="14"/>
              </w:rPr>
              <w:t>Según Pliego</w:t>
            </w:r>
          </w:p>
        </w:tc>
        <w:tc>
          <w:tcPr>
            <w:tcW w:w="891" w:type="dxa"/>
            <w:tcBorders>
              <w:left w:val="nil"/>
              <w:right w:val="nil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90" w:type="dxa"/>
            <w:tcBorders>
              <w:left w:val="nil"/>
              <w:right w:val="nil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105" w:type="dxa"/>
            <w:tcBorders>
              <w:left w:val="nil"/>
              <w:right w:val="nil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846" w:type="dxa"/>
            <w:tcBorders>
              <w:left w:val="nil"/>
              <w:right w:val="nil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89" w:type="dxa"/>
            <w:tcBorders>
              <w:left w:val="nil"/>
              <w:right w:val="nil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91" w:type="dxa"/>
            <w:tcBorders>
              <w:left w:val="nil"/>
              <w:right w:val="nil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91" w:type="dxa"/>
            <w:tcBorders>
              <w:left w:val="nil"/>
              <w:right w:val="nil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92" w:type="dxa"/>
            <w:tcBorders>
              <w:left w:val="nil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E326F2">
        <w:trPr>
          <w:trHeight w:val="181"/>
        </w:trPr>
        <w:tc>
          <w:tcPr>
            <w:tcW w:w="1656" w:type="dxa"/>
            <w:tcBorders>
              <w:right w:val="nil"/>
            </w:tcBorders>
          </w:tcPr>
          <w:p w:rsidR="00E326F2" w:rsidRDefault="00876B63">
            <w:pPr>
              <w:pStyle w:val="TableParagraph"/>
              <w:ind w:left="25"/>
              <w:rPr>
                <w:sz w:val="14"/>
              </w:rPr>
            </w:pPr>
            <w:r>
              <w:rPr>
                <w:sz w:val="14"/>
                <w:u w:val="single"/>
              </w:rPr>
              <w:t>Plazo de Entrega</w:t>
            </w:r>
            <w:r>
              <w:rPr>
                <w:sz w:val="14"/>
              </w:rPr>
              <w:t>:</w:t>
            </w:r>
          </w:p>
        </w:tc>
        <w:tc>
          <w:tcPr>
            <w:tcW w:w="889" w:type="dxa"/>
            <w:tcBorders>
              <w:left w:val="nil"/>
              <w:right w:val="nil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90" w:type="dxa"/>
            <w:tcBorders>
              <w:left w:val="nil"/>
              <w:right w:val="nil"/>
            </w:tcBorders>
          </w:tcPr>
          <w:p w:rsidR="00E326F2" w:rsidRDefault="00876B63">
            <w:pPr>
              <w:pStyle w:val="TableParagraph"/>
              <w:ind w:left="42"/>
              <w:rPr>
                <w:sz w:val="14"/>
              </w:rPr>
            </w:pPr>
            <w:r>
              <w:rPr>
                <w:sz w:val="14"/>
              </w:rPr>
              <w:t>Según Pliego</w:t>
            </w:r>
          </w:p>
        </w:tc>
        <w:tc>
          <w:tcPr>
            <w:tcW w:w="891" w:type="dxa"/>
            <w:tcBorders>
              <w:left w:val="nil"/>
              <w:right w:val="nil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90" w:type="dxa"/>
            <w:tcBorders>
              <w:left w:val="nil"/>
              <w:right w:val="nil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105" w:type="dxa"/>
            <w:tcBorders>
              <w:left w:val="nil"/>
              <w:right w:val="nil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846" w:type="dxa"/>
            <w:tcBorders>
              <w:left w:val="nil"/>
              <w:right w:val="nil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89" w:type="dxa"/>
            <w:tcBorders>
              <w:left w:val="nil"/>
              <w:right w:val="nil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91" w:type="dxa"/>
            <w:tcBorders>
              <w:left w:val="nil"/>
              <w:right w:val="nil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91" w:type="dxa"/>
            <w:tcBorders>
              <w:left w:val="nil"/>
              <w:right w:val="nil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92" w:type="dxa"/>
            <w:tcBorders>
              <w:left w:val="nil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E326F2">
        <w:trPr>
          <w:trHeight w:val="181"/>
        </w:trPr>
        <w:tc>
          <w:tcPr>
            <w:tcW w:w="1656" w:type="dxa"/>
            <w:tcBorders>
              <w:right w:val="nil"/>
            </w:tcBorders>
          </w:tcPr>
          <w:p w:rsidR="00E326F2" w:rsidRDefault="00876B63">
            <w:pPr>
              <w:pStyle w:val="TableParagraph"/>
              <w:ind w:left="25"/>
              <w:rPr>
                <w:sz w:val="14"/>
              </w:rPr>
            </w:pPr>
            <w:r>
              <w:rPr>
                <w:sz w:val="14"/>
                <w:u w:val="single"/>
              </w:rPr>
              <w:t>Mantenimiento de Oferta</w:t>
            </w:r>
            <w:r>
              <w:rPr>
                <w:sz w:val="14"/>
              </w:rPr>
              <w:t>:</w:t>
            </w:r>
          </w:p>
        </w:tc>
        <w:tc>
          <w:tcPr>
            <w:tcW w:w="889" w:type="dxa"/>
            <w:tcBorders>
              <w:left w:val="nil"/>
              <w:right w:val="nil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90" w:type="dxa"/>
            <w:tcBorders>
              <w:left w:val="nil"/>
              <w:right w:val="nil"/>
            </w:tcBorders>
          </w:tcPr>
          <w:p w:rsidR="00E326F2" w:rsidRDefault="00876B63">
            <w:pPr>
              <w:pStyle w:val="TableParagraph"/>
              <w:ind w:left="42"/>
              <w:rPr>
                <w:sz w:val="14"/>
              </w:rPr>
            </w:pPr>
            <w:r>
              <w:rPr>
                <w:sz w:val="14"/>
              </w:rPr>
              <w:t>Según Pliego</w:t>
            </w:r>
          </w:p>
        </w:tc>
        <w:tc>
          <w:tcPr>
            <w:tcW w:w="891" w:type="dxa"/>
            <w:tcBorders>
              <w:left w:val="nil"/>
              <w:right w:val="nil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90" w:type="dxa"/>
            <w:tcBorders>
              <w:left w:val="nil"/>
              <w:right w:val="nil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105" w:type="dxa"/>
            <w:tcBorders>
              <w:left w:val="nil"/>
              <w:right w:val="nil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846" w:type="dxa"/>
            <w:tcBorders>
              <w:left w:val="nil"/>
              <w:right w:val="nil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89" w:type="dxa"/>
            <w:tcBorders>
              <w:left w:val="nil"/>
              <w:right w:val="nil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91" w:type="dxa"/>
            <w:tcBorders>
              <w:left w:val="nil"/>
              <w:right w:val="nil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91" w:type="dxa"/>
            <w:tcBorders>
              <w:left w:val="nil"/>
              <w:right w:val="nil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92" w:type="dxa"/>
            <w:tcBorders>
              <w:left w:val="nil"/>
            </w:tcBorders>
          </w:tcPr>
          <w:p w:rsidR="00E326F2" w:rsidRDefault="00E326F2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E326F2">
        <w:trPr>
          <w:trHeight w:val="978"/>
        </w:trPr>
        <w:tc>
          <w:tcPr>
            <w:tcW w:w="14730" w:type="dxa"/>
            <w:gridSpan w:val="11"/>
            <w:shd w:val="clear" w:color="auto" w:fill="5F96D4"/>
          </w:tcPr>
          <w:p w:rsidR="00E326F2" w:rsidRDefault="00E326F2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E326F2" w:rsidRDefault="00876B63">
      <w:pPr>
        <w:rPr>
          <w:sz w:val="2"/>
          <w:szCs w:val="2"/>
        </w:rPr>
      </w:pPr>
      <w:r>
        <w:rPr>
          <w:noProof/>
          <w:lang w:val="es-AR" w:eastAsia="es-AR" w:bidi="ar-SA"/>
        </w:rPr>
        <w:drawing>
          <wp:anchor distT="0" distB="0" distL="0" distR="0" simplePos="0" relativeHeight="248494080" behindDoc="1" locked="0" layoutInCell="1" allowOverlap="1">
            <wp:simplePos x="0" y="0"/>
            <wp:positionH relativeFrom="page">
              <wp:posOffset>8304021</wp:posOffset>
            </wp:positionH>
            <wp:positionV relativeFrom="page">
              <wp:posOffset>697992</wp:posOffset>
            </wp:positionV>
            <wp:extent cx="1129052" cy="500062"/>
            <wp:effectExtent l="0" t="0" r="0" b="0"/>
            <wp:wrapNone/>
            <wp:docPr id="35" name="image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18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29052" cy="5000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326F2">
      <w:pgSz w:w="16840" w:h="11910" w:orient="landscape"/>
      <w:pgMar w:top="1060" w:right="960" w:bottom="280" w:left="9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26F2"/>
    <w:rsid w:val="00876B63"/>
    <w:rsid w:val="00E326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 w:eastAsia="es-ES" w:bidi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 w:eastAsia="es-ES" w:bidi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microsoft.com/office/2007/relationships/stylesWithEffects" Target="stylesWithEffect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fontTable" Target="fontTable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589</Words>
  <Characters>3240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Cirigliano, Andrea</dc:creator>
  <cp:lastModifiedBy>Cirigliano, Andrea</cp:lastModifiedBy>
  <cp:revision>2</cp:revision>
  <dcterms:created xsi:type="dcterms:W3CDTF">2019-12-13T17:34:00Z</dcterms:created>
  <dcterms:modified xsi:type="dcterms:W3CDTF">2019-12-13T17:34:00Z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2019-09-19T00:00:00Z</vt:filetime>
  </property>
  <property fmtid="{D5CDD505-2E9C-101B-9397-08002B2CF9AE}" pid="3" name="Creator">
    <vt:lpwstr>Microsoft® Excel® 2010</vt:lpwstr>
  </property>
  <property fmtid="{D5CDD505-2E9C-101B-9397-08002B2CF9AE}" pid="4" name="LastSaved">
    <vt:filetime>2019-12-13T00:00:00Z</vt:filetime>
  </property>
</Properties>
</file>